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2B9" w:rsidRDefault="009172B9" w:rsidP="008D1E0C">
      <w:pPr>
        <w:pStyle w:val="a5"/>
        <w:jc w:val="center"/>
        <w:rPr>
          <w:b/>
          <w:sz w:val="28"/>
          <w:szCs w:val="28"/>
        </w:rPr>
      </w:pPr>
    </w:p>
    <w:p w:rsidR="009172B9" w:rsidRPr="00D0752A" w:rsidRDefault="009172B9" w:rsidP="00A06EB6">
      <w:pPr>
        <w:pStyle w:val="a5"/>
        <w:jc w:val="center"/>
        <w:rPr>
          <w:b/>
        </w:rPr>
      </w:pPr>
      <w:r w:rsidRPr="00D0752A">
        <w:rPr>
          <w:b/>
        </w:rPr>
        <w:t>«РЕСПУБЛИКАНСКÖЙ ВЕЛÖДАН ШÖРИН»</w:t>
      </w:r>
    </w:p>
    <w:p w:rsidR="009172B9" w:rsidRPr="00D0752A" w:rsidRDefault="009172B9" w:rsidP="00A06EB6">
      <w:pPr>
        <w:pStyle w:val="a5"/>
        <w:jc w:val="center"/>
        <w:rPr>
          <w:b/>
        </w:rPr>
      </w:pPr>
      <w:r w:rsidRPr="00D0752A">
        <w:rPr>
          <w:b/>
        </w:rPr>
        <w:t>КОМИ РЕСПУБЛИКАСА КАНМУ ВЕЛÖДАН УЧРЕЖДЕНИЕ</w:t>
      </w:r>
    </w:p>
    <w:p w:rsidR="009172B9" w:rsidRPr="00D0752A" w:rsidRDefault="009172B9" w:rsidP="00A06EB6">
      <w:pPr>
        <w:pStyle w:val="a5"/>
        <w:jc w:val="center"/>
        <w:rPr>
          <w:b/>
        </w:rPr>
      </w:pPr>
    </w:p>
    <w:p w:rsidR="009172B9" w:rsidRPr="00D0752A" w:rsidRDefault="009172B9" w:rsidP="00A06EB6">
      <w:pPr>
        <w:pStyle w:val="a5"/>
        <w:jc w:val="center"/>
        <w:rPr>
          <w:b/>
        </w:rPr>
      </w:pPr>
      <w:r w:rsidRPr="00D0752A">
        <w:rPr>
          <w:b/>
        </w:rPr>
        <w:t>ГОСУДАРСТВЕННОЕ ОБЩЕОБРАЗОВАТЕЛЬНОЕ УЧРЕЖДЕНИЕ</w:t>
      </w:r>
    </w:p>
    <w:p w:rsidR="009172B9" w:rsidRPr="00D0752A" w:rsidRDefault="009172B9" w:rsidP="00A06EB6">
      <w:pPr>
        <w:pStyle w:val="a5"/>
        <w:jc w:val="center"/>
        <w:rPr>
          <w:b/>
        </w:rPr>
      </w:pPr>
      <w:r w:rsidRPr="00D0752A">
        <w:rPr>
          <w:b/>
        </w:rPr>
        <w:t>РЕСПУБЛИКИ КОМИ</w:t>
      </w:r>
    </w:p>
    <w:p w:rsidR="009172B9" w:rsidRPr="00D0752A" w:rsidRDefault="009172B9" w:rsidP="00A06EB6">
      <w:pPr>
        <w:pStyle w:val="a5"/>
        <w:jc w:val="center"/>
        <w:rPr>
          <w:b/>
        </w:rPr>
      </w:pPr>
      <w:r w:rsidRPr="00D0752A">
        <w:rPr>
          <w:b/>
        </w:rPr>
        <w:t>«РЕСПУБЛИКАНСКИЙ  ЦЕНТР ОБРАЗОВАНИЯ»</w:t>
      </w:r>
    </w:p>
    <w:p w:rsidR="009172B9" w:rsidRPr="00D0752A" w:rsidRDefault="009172B9" w:rsidP="00A06EB6">
      <w:pPr>
        <w:pStyle w:val="a5"/>
        <w:jc w:val="center"/>
        <w:rPr>
          <w:b/>
        </w:rPr>
      </w:pPr>
    </w:p>
    <w:p w:rsidR="009172B9" w:rsidRDefault="009172B9" w:rsidP="00A06EB6">
      <w:pPr>
        <w:pStyle w:val="a5"/>
        <w:jc w:val="center"/>
        <w:rPr>
          <w:b/>
        </w:rPr>
      </w:pPr>
    </w:p>
    <w:p w:rsidR="009172B9" w:rsidRPr="000224B1" w:rsidRDefault="009172B9" w:rsidP="00A06EB6">
      <w:pPr>
        <w:pStyle w:val="a5"/>
        <w:jc w:val="center"/>
        <w:rPr>
          <w:b/>
          <w:color w:val="C00000"/>
        </w:rPr>
      </w:pPr>
    </w:p>
    <w:tbl>
      <w:tblPr>
        <w:tblW w:w="10456" w:type="dxa"/>
        <w:tblLayout w:type="fixed"/>
        <w:tblLook w:val="04A0" w:firstRow="1" w:lastRow="0" w:firstColumn="1" w:lastColumn="0" w:noHBand="0" w:noVBand="1"/>
      </w:tblPr>
      <w:tblGrid>
        <w:gridCol w:w="3227"/>
        <w:gridCol w:w="3685"/>
        <w:gridCol w:w="3544"/>
      </w:tblGrid>
      <w:tr w:rsidR="002B7ABF" w:rsidRPr="0064720F" w:rsidTr="005F41D5">
        <w:tc>
          <w:tcPr>
            <w:tcW w:w="3227" w:type="dxa"/>
            <w:shd w:val="clear" w:color="auto" w:fill="auto"/>
          </w:tcPr>
          <w:p w:rsidR="002B7ABF" w:rsidRPr="005F41D5" w:rsidRDefault="002B7ABF" w:rsidP="005F41D5">
            <w:pPr>
              <w:spacing w:line="276" w:lineRule="auto"/>
              <w:rPr>
                <w:rFonts w:eastAsia="Times New Roman"/>
              </w:rPr>
            </w:pPr>
          </w:p>
          <w:p w:rsidR="002B7ABF" w:rsidRPr="005F41D5" w:rsidRDefault="002B7ABF" w:rsidP="005F41D5">
            <w:pPr>
              <w:spacing w:line="276" w:lineRule="auto"/>
              <w:rPr>
                <w:rFonts w:eastAsia="Times New Roman"/>
              </w:rPr>
            </w:pPr>
            <w:r w:rsidRPr="005F41D5">
              <w:rPr>
                <w:rFonts w:eastAsia="Times New Roman"/>
              </w:rPr>
              <w:t>Принята</w:t>
            </w:r>
          </w:p>
          <w:p w:rsidR="002B7ABF" w:rsidRPr="005F41D5" w:rsidRDefault="002B7ABF" w:rsidP="005F41D5">
            <w:pPr>
              <w:spacing w:line="276" w:lineRule="auto"/>
              <w:rPr>
                <w:rFonts w:eastAsia="Times New Roman"/>
                <w:u w:val="single"/>
              </w:rPr>
            </w:pPr>
            <w:r w:rsidRPr="005F41D5">
              <w:rPr>
                <w:rFonts w:eastAsia="Times New Roman"/>
              </w:rPr>
              <w:t>педагогическим советом</w:t>
            </w:r>
          </w:p>
          <w:p w:rsidR="002B7ABF" w:rsidRPr="005F41D5" w:rsidRDefault="002B7ABF" w:rsidP="005F41D5">
            <w:pPr>
              <w:spacing w:line="276" w:lineRule="auto"/>
              <w:rPr>
                <w:rFonts w:eastAsia="Times New Roman"/>
              </w:rPr>
            </w:pPr>
            <w:r w:rsidRPr="005F41D5">
              <w:rPr>
                <w:rFonts w:eastAsia="Times New Roman"/>
              </w:rPr>
              <w:t xml:space="preserve">Протокол от 27.08.2021 № 1 </w:t>
            </w:r>
          </w:p>
        </w:tc>
        <w:tc>
          <w:tcPr>
            <w:tcW w:w="3685" w:type="dxa"/>
            <w:shd w:val="clear" w:color="auto" w:fill="auto"/>
          </w:tcPr>
          <w:p w:rsidR="002B7ABF" w:rsidRPr="005F41D5" w:rsidRDefault="002B7ABF" w:rsidP="005F41D5">
            <w:pPr>
              <w:spacing w:line="276" w:lineRule="auto"/>
              <w:rPr>
                <w:rFonts w:eastAsia="Times New Roman"/>
              </w:rPr>
            </w:pPr>
          </w:p>
          <w:p w:rsidR="002B7ABF" w:rsidRPr="005F41D5" w:rsidRDefault="002B7ABF" w:rsidP="005F41D5">
            <w:pPr>
              <w:spacing w:line="276" w:lineRule="auto"/>
              <w:rPr>
                <w:rFonts w:eastAsia="Times New Roman"/>
              </w:rPr>
            </w:pPr>
            <w:r w:rsidRPr="005F41D5">
              <w:rPr>
                <w:rFonts w:eastAsia="Times New Roman"/>
                <w:bCs/>
                <w:color w:val="000000"/>
              </w:rPr>
              <w:t>Согласована</w:t>
            </w:r>
            <w:r w:rsidRPr="005F41D5">
              <w:rPr>
                <w:rFonts w:eastAsia="Times New Roman"/>
              </w:rPr>
              <w:t xml:space="preserve">       заместителем директора</w:t>
            </w:r>
          </w:p>
          <w:p w:rsidR="002B7ABF" w:rsidRPr="005F41D5" w:rsidRDefault="002B7ABF" w:rsidP="005F41D5">
            <w:pPr>
              <w:spacing w:line="276" w:lineRule="auto"/>
              <w:ind w:left="34"/>
              <w:rPr>
                <w:rFonts w:eastAsia="Times New Roman"/>
              </w:rPr>
            </w:pPr>
            <w:r w:rsidRPr="005F41D5">
              <w:rPr>
                <w:rFonts w:eastAsia="Times New Roman"/>
                <w:u w:val="single"/>
              </w:rPr>
              <w:t>__________</w:t>
            </w:r>
            <w:r w:rsidRPr="005F41D5">
              <w:rPr>
                <w:rFonts w:eastAsia="Times New Roman"/>
              </w:rPr>
              <w:t xml:space="preserve">   Л.М.Мороз </w:t>
            </w:r>
          </w:p>
        </w:tc>
        <w:tc>
          <w:tcPr>
            <w:tcW w:w="3544" w:type="dxa"/>
            <w:shd w:val="clear" w:color="auto" w:fill="auto"/>
          </w:tcPr>
          <w:p w:rsidR="002B7ABF" w:rsidRPr="005F41D5" w:rsidRDefault="002B7ABF" w:rsidP="005F41D5">
            <w:pPr>
              <w:spacing w:line="276" w:lineRule="auto"/>
              <w:rPr>
                <w:rFonts w:eastAsia="Times New Roman"/>
              </w:rPr>
            </w:pPr>
          </w:p>
          <w:p w:rsidR="002B7ABF" w:rsidRPr="005F41D5" w:rsidRDefault="002B7ABF" w:rsidP="005F41D5">
            <w:pPr>
              <w:spacing w:line="276" w:lineRule="auto"/>
              <w:rPr>
                <w:rFonts w:eastAsia="Times New Roman"/>
              </w:rPr>
            </w:pPr>
            <w:r w:rsidRPr="005F41D5">
              <w:rPr>
                <w:rFonts w:eastAsia="Times New Roman"/>
              </w:rPr>
              <w:t>Утверждена</w:t>
            </w:r>
          </w:p>
          <w:p w:rsidR="002B7ABF" w:rsidRPr="005F41D5" w:rsidRDefault="002B7ABF" w:rsidP="005F41D5">
            <w:pPr>
              <w:spacing w:line="276" w:lineRule="auto"/>
              <w:rPr>
                <w:rFonts w:eastAsia="Times New Roman"/>
              </w:rPr>
            </w:pPr>
            <w:r w:rsidRPr="005F41D5">
              <w:rPr>
                <w:rFonts w:eastAsia="Times New Roman"/>
              </w:rPr>
              <w:t>приказом ГОУ РК «РЦО»</w:t>
            </w:r>
          </w:p>
          <w:p w:rsidR="002B7ABF" w:rsidRPr="005F41D5" w:rsidRDefault="002B7ABF" w:rsidP="005F41D5">
            <w:pPr>
              <w:spacing w:line="276" w:lineRule="auto"/>
              <w:rPr>
                <w:rFonts w:eastAsia="Times New Roman"/>
              </w:rPr>
            </w:pPr>
            <w:r w:rsidRPr="005F41D5">
              <w:rPr>
                <w:rFonts w:eastAsia="Times New Roman"/>
              </w:rPr>
              <w:t>от 27.08.2021 № 01-12/136</w:t>
            </w:r>
          </w:p>
          <w:p w:rsidR="002B7ABF" w:rsidRPr="005F41D5" w:rsidRDefault="002B7ABF" w:rsidP="005F41D5">
            <w:pPr>
              <w:spacing w:line="276" w:lineRule="auto"/>
              <w:rPr>
                <w:rFonts w:eastAsia="Times New Roman"/>
              </w:rPr>
            </w:pPr>
          </w:p>
          <w:p w:rsidR="002B7ABF" w:rsidRPr="005F41D5" w:rsidRDefault="002B7ABF" w:rsidP="005F41D5">
            <w:pPr>
              <w:spacing w:line="276" w:lineRule="auto"/>
              <w:rPr>
                <w:rFonts w:eastAsia="Times New Roman"/>
              </w:rPr>
            </w:pPr>
          </w:p>
        </w:tc>
      </w:tr>
    </w:tbl>
    <w:p w:rsidR="00E72125" w:rsidRDefault="00E72125" w:rsidP="00E72125">
      <w:pPr>
        <w:jc w:val="center"/>
        <w:rPr>
          <w:rFonts w:eastAsia="Arial"/>
          <w:b/>
          <w:kern w:val="2"/>
          <w:sz w:val="28"/>
          <w:szCs w:val="28"/>
        </w:rPr>
      </w:pPr>
    </w:p>
    <w:p w:rsidR="00E72125" w:rsidRDefault="00E72125" w:rsidP="00E72125">
      <w:pPr>
        <w:jc w:val="center"/>
        <w:rPr>
          <w:rFonts w:eastAsia="Arial"/>
          <w:b/>
          <w:kern w:val="2"/>
          <w:sz w:val="28"/>
          <w:szCs w:val="28"/>
        </w:rPr>
      </w:pPr>
    </w:p>
    <w:p w:rsidR="009172B9" w:rsidRPr="00D0752A" w:rsidRDefault="009172B9" w:rsidP="00A06EB6">
      <w:pPr>
        <w:pStyle w:val="a5"/>
        <w:jc w:val="center"/>
      </w:pPr>
    </w:p>
    <w:p w:rsidR="009172B9" w:rsidRPr="00D0752A" w:rsidRDefault="009172B9" w:rsidP="00A06EB6">
      <w:pPr>
        <w:pStyle w:val="a5"/>
      </w:pPr>
    </w:p>
    <w:p w:rsidR="009172B9" w:rsidRPr="00D0752A" w:rsidRDefault="009172B9" w:rsidP="00A06EB6">
      <w:pPr>
        <w:pStyle w:val="a5"/>
        <w:jc w:val="center"/>
      </w:pPr>
    </w:p>
    <w:p w:rsidR="009172B9" w:rsidRPr="00D0752A" w:rsidRDefault="009172B9" w:rsidP="00A06EB6">
      <w:pPr>
        <w:pStyle w:val="a5"/>
        <w:jc w:val="center"/>
      </w:pPr>
    </w:p>
    <w:p w:rsidR="009172B9" w:rsidRPr="00D0752A" w:rsidRDefault="009172B9" w:rsidP="002B7ABF">
      <w:pPr>
        <w:pStyle w:val="a5"/>
        <w:jc w:val="center"/>
        <w:rPr>
          <w:b/>
          <w:sz w:val="28"/>
          <w:szCs w:val="28"/>
        </w:rPr>
      </w:pPr>
      <w:r w:rsidRPr="00D0752A">
        <w:rPr>
          <w:b/>
          <w:sz w:val="28"/>
          <w:szCs w:val="28"/>
        </w:rPr>
        <w:t>РАБОЧАЯ ПРОГРАММА УЧЕБНОГО ПРЕДМЕТА</w:t>
      </w:r>
    </w:p>
    <w:p w:rsidR="009172B9" w:rsidRPr="00D0752A" w:rsidRDefault="009172B9" w:rsidP="00A06EB6">
      <w:pPr>
        <w:pStyle w:val="a5"/>
        <w:jc w:val="center"/>
      </w:pPr>
    </w:p>
    <w:p w:rsidR="009172B9" w:rsidRPr="00D0752A" w:rsidRDefault="009172B9" w:rsidP="002B7ABF">
      <w:pPr>
        <w:pStyle w:val="a5"/>
        <w:jc w:val="center"/>
      </w:pPr>
      <w:r w:rsidRPr="00712FE4">
        <w:rPr>
          <w:b/>
          <w:sz w:val="28"/>
          <w:szCs w:val="28"/>
        </w:rPr>
        <w:t>Иностранный язык</w:t>
      </w:r>
      <w:r>
        <w:rPr>
          <w:b/>
          <w:sz w:val="28"/>
          <w:szCs w:val="28"/>
        </w:rPr>
        <w:t xml:space="preserve"> (английский)</w:t>
      </w:r>
    </w:p>
    <w:p w:rsidR="002B7ABF" w:rsidRDefault="002B7ABF" w:rsidP="00A06EB6">
      <w:pPr>
        <w:pStyle w:val="a5"/>
        <w:suppressAutoHyphens w:val="0"/>
        <w:jc w:val="center"/>
        <w:rPr>
          <w:b/>
          <w:sz w:val="28"/>
          <w:szCs w:val="28"/>
          <w:lang w:eastAsia="ru-RU"/>
        </w:rPr>
      </w:pPr>
    </w:p>
    <w:p w:rsidR="009172B9" w:rsidRPr="00741C42" w:rsidRDefault="009172B9" w:rsidP="00A06EB6">
      <w:pPr>
        <w:pStyle w:val="a5"/>
        <w:suppressAutoHyphens w:val="0"/>
        <w:jc w:val="center"/>
        <w:rPr>
          <w:b/>
          <w:sz w:val="28"/>
          <w:szCs w:val="28"/>
          <w:lang w:eastAsia="ru-RU"/>
        </w:rPr>
      </w:pPr>
      <w:r w:rsidRPr="00741C42">
        <w:rPr>
          <w:b/>
          <w:sz w:val="28"/>
          <w:szCs w:val="28"/>
          <w:lang w:eastAsia="ru-RU"/>
        </w:rPr>
        <w:t>начальное общее образование</w:t>
      </w:r>
    </w:p>
    <w:p w:rsidR="009172B9" w:rsidRPr="00741C42" w:rsidRDefault="009172B9" w:rsidP="00A06EB6">
      <w:pPr>
        <w:pStyle w:val="a5"/>
        <w:suppressAutoHyphens w:val="0"/>
        <w:jc w:val="center"/>
        <w:rPr>
          <w:b/>
          <w:sz w:val="28"/>
          <w:szCs w:val="28"/>
          <w:lang w:eastAsia="ru-RU"/>
        </w:rPr>
      </w:pPr>
    </w:p>
    <w:p w:rsidR="009172B9" w:rsidRPr="003935A6" w:rsidRDefault="009172B9" w:rsidP="00A06EB6">
      <w:pPr>
        <w:pStyle w:val="a5"/>
        <w:suppressAutoHyphens w:val="0"/>
        <w:jc w:val="center"/>
        <w:rPr>
          <w:b/>
          <w:lang w:eastAsia="ru-RU"/>
        </w:rPr>
      </w:pPr>
    </w:p>
    <w:p w:rsidR="009172B9" w:rsidRPr="003935A6" w:rsidRDefault="009172B9" w:rsidP="00A06EB6">
      <w:pPr>
        <w:pStyle w:val="a5"/>
        <w:suppressAutoHyphens w:val="0"/>
        <w:jc w:val="center"/>
        <w:rPr>
          <w:b/>
          <w:lang w:eastAsia="ru-RU"/>
        </w:rPr>
      </w:pPr>
      <w:r>
        <w:rPr>
          <w:b/>
          <w:lang w:eastAsia="ru-RU"/>
        </w:rPr>
        <w:t>Срок реализации программы – 3</w:t>
      </w:r>
      <w:r w:rsidRPr="003935A6">
        <w:rPr>
          <w:b/>
          <w:lang w:eastAsia="ru-RU"/>
        </w:rPr>
        <w:t xml:space="preserve"> года</w:t>
      </w:r>
    </w:p>
    <w:p w:rsidR="009172B9" w:rsidRPr="003935A6" w:rsidRDefault="009172B9" w:rsidP="00A06EB6">
      <w:pPr>
        <w:pStyle w:val="a5"/>
        <w:suppressAutoHyphens w:val="0"/>
        <w:jc w:val="center"/>
        <w:rPr>
          <w:b/>
          <w:lang w:eastAsia="ru-RU"/>
        </w:rPr>
      </w:pPr>
    </w:p>
    <w:p w:rsidR="009172B9" w:rsidRDefault="009172B9" w:rsidP="00A06EB6">
      <w:pPr>
        <w:pStyle w:val="a5"/>
        <w:suppressAutoHyphens w:val="0"/>
        <w:jc w:val="center"/>
        <w:rPr>
          <w:lang w:eastAsia="ru-RU"/>
        </w:rPr>
      </w:pPr>
    </w:p>
    <w:p w:rsidR="002B7ABF" w:rsidRDefault="002B7ABF" w:rsidP="002B7ABF">
      <w:pPr>
        <w:jc w:val="center"/>
        <w:rPr>
          <w:rFonts w:eastAsia="Times New Roman"/>
          <w:szCs w:val="28"/>
          <w:lang w:eastAsia="ru-RU"/>
        </w:rPr>
      </w:pPr>
      <w:r>
        <w:rPr>
          <w:rFonts w:eastAsia="Times New Roman"/>
          <w:szCs w:val="28"/>
          <w:lang w:eastAsia="ru-RU"/>
        </w:rPr>
        <w:t xml:space="preserve">обучающихся, находящихся в центре временного содержания </w:t>
      </w:r>
    </w:p>
    <w:p w:rsidR="002B7ABF" w:rsidRPr="003D3433" w:rsidRDefault="002B7ABF" w:rsidP="002B7ABF">
      <w:pPr>
        <w:jc w:val="center"/>
        <w:rPr>
          <w:rFonts w:eastAsia="Times New Roman"/>
          <w:szCs w:val="28"/>
          <w:lang w:eastAsia="ru-RU"/>
        </w:rPr>
      </w:pPr>
      <w:r>
        <w:rPr>
          <w:rFonts w:eastAsia="Times New Roman"/>
          <w:szCs w:val="28"/>
          <w:lang w:eastAsia="ru-RU"/>
        </w:rPr>
        <w:t>несовершеннолетних правонарушителей МВД по Республике Коми</w:t>
      </w:r>
    </w:p>
    <w:p w:rsidR="002B7ABF" w:rsidRPr="003D3433" w:rsidRDefault="002B7ABF" w:rsidP="002B7ABF">
      <w:pPr>
        <w:rPr>
          <w:rFonts w:eastAsia="Times New Roman"/>
          <w:b/>
          <w:szCs w:val="28"/>
          <w:lang w:eastAsia="ru-RU"/>
        </w:rPr>
      </w:pPr>
    </w:p>
    <w:p w:rsidR="002B7ABF" w:rsidRPr="000A73DE" w:rsidRDefault="002B7ABF" w:rsidP="00A06EB6">
      <w:pPr>
        <w:pStyle w:val="a5"/>
        <w:suppressAutoHyphens w:val="0"/>
        <w:jc w:val="center"/>
        <w:rPr>
          <w:lang w:eastAsia="ru-RU"/>
        </w:rPr>
      </w:pPr>
    </w:p>
    <w:p w:rsidR="009172B9" w:rsidRPr="000A73DE" w:rsidRDefault="009172B9" w:rsidP="00A06EB6">
      <w:pPr>
        <w:pStyle w:val="a5"/>
        <w:suppressAutoHyphens w:val="0"/>
        <w:jc w:val="center"/>
        <w:rPr>
          <w:lang w:eastAsia="ru-RU"/>
        </w:rPr>
      </w:pPr>
    </w:p>
    <w:p w:rsidR="009172B9" w:rsidRPr="000A73DE" w:rsidRDefault="009172B9" w:rsidP="00A06EB6">
      <w:pPr>
        <w:pStyle w:val="a5"/>
        <w:suppressAutoHyphens w:val="0"/>
        <w:jc w:val="center"/>
        <w:rPr>
          <w:lang w:eastAsia="ru-RU"/>
        </w:rPr>
      </w:pPr>
    </w:p>
    <w:p w:rsidR="009172B9" w:rsidRPr="000A73DE" w:rsidRDefault="00712FE4" w:rsidP="00A06EB6">
      <w:pPr>
        <w:pStyle w:val="a5"/>
        <w:suppressAutoHyphens w:val="0"/>
        <w:jc w:val="center"/>
        <w:rPr>
          <w:lang w:eastAsia="ru-RU"/>
        </w:rPr>
      </w:pPr>
      <w:r>
        <w:rPr>
          <w:lang w:eastAsia="ru-RU"/>
        </w:rPr>
        <w:t xml:space="preserve"> </w:t>
      </w:r>
    </w:p>
    <w:p w:rsidR="009172B9" w:rsidRPr="000A73DE" w:rsidRDefault="009172B9" w:rsidP="00A06EB6">
      <w:pPr>
        <w:pStyle w:val="a5"/>
        <w:suppressAutoHyphens w:val="0"/>
        <w:jc w:val="center"/>
        <w:rPr>
          <w:lang w:eastAsia="ru-RU"/>
        </w:rPr>
      </w:pPr>
    </w:p>
    <w:p w:rsidR="009172B9" w:rsidRPr="000A73DE" w:rsidRDefault="009172B9" w:rsidP="00A06EB6">
      <w:pPr>
        <w:pStyle w:val="a5"/>
        <w:suppressAutoHyphens w:val="0"/>
        <w:jc w:val="center"/>
        <w:rPr>
          <w:lang w:eastAsia="ru-RU"/>
        </w:rPr>
      </w:pPr>
    </w:p>
    <w:p w:rsidR="009172B9" w:rsidRDefault="009172B9" w:rsidP="00A06EB6">
      <w:pPr>
        <w:pStyle w:val="a5"/>
        <w:suppressAutoHyphens w:val="0"/>
        <w:jc w:val="center"/>
        <w:rPr>
          <w:lang w:eastAsia="ru-RU"/>
        </w:rPr>
      </w:pPr>
    </w:p>
    <w:p w:rsidR="009172B9" w:rsidRPr="00D0752A" w:rsidRDefault="009172B9" w:rsidP="00A06EB6">
      <w:pPr>
        <w:pStyle w:val="a5"/>
      </w:pPr>
      <w:r w:rsidRPr="00D0752A">
        <w:t xml:space="preserve">         </w:t>
      </w:r>
    </w:p>
    <w:p w:rsidR="009172B9" w:rsidRPr="000224B1" w:rsidRDefault="009172B9" w:rsidP="00A06EB6">
      <w:pPr>
        <w:jc w:val="center"/>
      </w:pPr>
      <w:r w:rsidRPr="000224B1">
        <w:t>г. Сыктывкар</w:t>
      </w:r>
    </w:p>
    <w:p w:rsidR="009172B9" w:rsidRDefault="001629EA" w:rsidP="00A06EB6">
      <w:pPr>
        <w:jc w:val="center"/>
      </w:pPr>
      <w:r w:rsidRPr="001629EA">
        <w:t>2021</w:t>
      </w:r>
      <w:r w:rsidR="009172B9" w:rsidRPr="001629EA">
        <w:t xml:space="preserve"> г.</w:t>
      </w:r>
    </w:p>
    <w:p w:rsidR="009172B9" w:rsidRDefault="009172B9" w:rsidP="00A06EB6">
      <w:pPr>
        <w:jc w:val="center"/>
      </w:pPr>
    </w:p>
    <w:p w:rsidR="009172B9" w:rsidRDefault="009172B9" w:rsidP="00A06EB6">
      <w:pPr>
        <w:jc w:val="center"/>
      </w:pPr>
    </w:p>
    <w:p w:rsidR="00712FE4" w:rsidRDefault="00712FE4" w:rsidP="00A06EB6">
      <w:pPr>
        <w:jc w:val="center"/>
      </w:pPr>
    </w:p>
    <w:p w:rsidR="00712FE4" w:rsidRDefault="00712FE4" w:rsidP="00A06EB6">
      <w:pPr>
        <w:jc w:val="center"/>
      </w:pPr>
    </w:p>
    <w:p w:rsidR="00712FE4" w:rsidRPr="000224B1" w:rsidRDefault="00712FE4" w:rsidP="00A06EB6">
      <w:pPr>
        <w:jc w:val="center"/>
      </w:pPr>
    </w:p>
    <w:p w:rsidR="002B7ABF" w:rsidRDefault="002B7ABF" w:rsidP="008D1E0C">
      <w:pPr>
        <w:pStyle w:val="a5"/>
        <w:jc w:val="center"/>
      </w:pPr>
    </w:p>
    <w:p w:rsidR="000A1B0F" w:rsidRDefault="000A1B0F" w:rsidP="008D1E0C">
      <w:pPr>
        <w:pStyle w:val="a5"/>
        <w:jc w:val="center"/>
      </w:pPr>
    </w:p>
    <w:p w:rsidR="000A1B0F" w:rsidRDefault="000A1B0F" w:rsidP="008D1E0C">
      <w:pPr>
        <w:pStyle w:val="a5"/>
        <w:jc w:val="center"/>
      </w:pPr>
    </w:p>
    <w:p w:rsidR="000A1B0F" w:rsidRDefault="000A1B0F" w:rsidP="008D1E0C">
      <w:pPr>
        <w:pStyle w:val="a5"/>
        <w:jc w:val="center"/>
      </w:pPr>
    </w:p>
    <w:p w:rsidR="009172B9" w:rsidRDefault="009172B9" w:rsidP="008D1E0C">
      <w:pPr>
        <w:pStyle w:val="a5"/>
        <w:jc w:val="center"/>
      </w:pPr>
      <w:r>
        <w:lastRenderedPageBreak/>
        <w:t xml:space="preserve">                                       </w:t>
      </w:r>
    </w:p>
    <w:p w:rsidR="009172B9" w:rsidRPr="00AC617F" w:rsidRDefault="009172B9" w:rsidP="00AC617F">
      <w:pPr>
        <w:pStyle w:val="a5"/>
        <w:jc w:val="center"/>
        <w:rPr>
          <w:b/>
          <w:sz w:val="24"/>
          <w:szCs w:val="24"/>
        </w:rPr>
      </w:pPr>
      <w:r w:rsidRPr="00AC617F">
        <w:rPr>
          <w:b/>
          <w:sz w:val="24"/>
          <w:szCs w:val="24"/>
        </w:rPr>
        <w:t>ПОЯСНИТЕЛЬНАЯ ЗАПИСКА</w:t>
      </w:r>
    </w:p>
    <w:p w:rsidR="009172B9" w:rsidRPr="009B7A9E" w:rsidRDefault="009172B9" w:rsidP="00A06EB6">
      <w:pPr>
        <w:pStyle w:val="a3"/>
        <w:spacing w:after="0" w:line="276" w:lineRule="auto"/>
        <w:rPr>
          <w:b/>
          <w:color w:val="000000"/>
        </w:rPr>
      </w:pPr>
    </w:p>
    <w:p w:rsidR="009172B9" w:rsidRDefault="009172B9" w:rsidP="00E463DA">
      <w:pPr>
        <w:ind w:firstLine="709"/>
        <w:jc w:val="both"/>
        <w:rPr>
          <w:color w:val="000000"/>
        </w:rPr>
      </w:pPr>
      <w:r w:rsidRPr="009B7A9E">
        <w:rPr>
          <w:color w:val="000000"/>
        </w:rPr>
        <w:t>Рабочая програм</w:t>
      </w:r>
      <w:r>
        <w:rPr>
          <w:color w:val="000000"/>
        </w:rPr>
        <w:t xml:space="preserve">ма учебного предмета </w:t>
      </w:r>
      <w:r w:rsidRPr="00712FE4">
        <w:rPr>
          <w:color w:val="000000"/>
        </w:rPr>
        <w:t>«Иностранный  язык</w:t>
      </w:r>
      <w:r>
        <w:rPr>
          <w:color w:val="000000"/>
        </w:rPr>
        <w:t xml:space="preserve"> (английский)</w:t>
      </w:r>
      <w:r w:rsidRPr="009B7A9E">
        <w:rPr>
          <w:color w:val="000000"/>
        </w:rPr>
        <w:t>» (далее РПУП) составлена в соответствии с</w:t>
      </w:r>
      <w:r>
        <w:rPr>
          <w:color w:val="000000"/>
        </w:rPr>
        <w:t xml:space="preserve"> требованиями</w:t>
      </w:r>
      <w:r w:rsidRPr="009B7A9E">
        <w:rPr>
          <w:color w:val="000000"/>
        </w:rPr>
        <w:t>:</w:t>
      </w:r>
    </w:p>
    <w:p w:rsidR="009172B9" w:rsidRPr="007A62A0" w:rsidRDefault="009172B9" w:rsidP="00A06EB6">
      <w:pPr>
        <w:ind w:right="-1" w:firstLine="709"/>
        <w:contextualSpacing/>
        <w:jc w:val="both"/>
      </w:pPr>
      <w:r w:rsidRPr="00C74AD6">
        <w:rPr>
          <w:sz w:val="28"/>
          <w:szCs w:val="28"/>
        </w:rPr>
        <w:t xml:space="preserve">- </w:t>
      </w:r>
      <w:r w:rsidRPr="007A62A0">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г. № 373;  </w:t>
      </w:r>
    </w:p>
    <w:p w:rsidR="009172B9" w:rsidRPr="007A62A0" w:rsidRDefault="009172B9" w:rsidP="00A06EB6">
      <w:pPr>
        <w:ind w:right="-1" w:firstLine="709"/>
        <w:contextualSpacing/>
        <w:jc w:val="both"/>
      </w:pPr>
      <w:r w:rsidRPr="007A62A0">
        <w:t>- Положения  о  рабочей программе учебного предмета (курса) в ГОУ РК «РЦО», утвержденного приказом ГОУ РК «РЦО» от 29.08.2019 №01 -12/158</w:t>
      </w:r>
      <w:r>
        <w:t>.</w:t>
      </w:r>
    </w:p>
    <w:p w:rsidR="00AE5E02" w:rsidRDefault="009172B9" w:rsidP="00A06EB6">
      <w:pPr>
        <w:ind w:right="-1" w:firstLine="709"/>
        <w:contextualSpacing/>
        <w:jc w:val="both"/>
      </w:pPr>
      <w:r w:rsidRPr="007A62A0">
        <w:t>Рабочая программа учебного предмета «</w:t>
      </w:r>
      <w:r>
        <w:rPr>
          <w:color w:val="000000"/>
        </w:rPr>
        <w:t xml:space="preserve">Иностранный </w:t>
      </w:r>
      <w:r w:rsidRPr="009B7A9E">
        <w:rPr>
          <w:color w:val="000000"/>
        </w:rPr>
        <w:t xml:space="preserve"> язык</w:t>
      </w:r>
      <w:r w:rsidRPr="007A62A0">
        <w:t xml:space="preserve"> </w:t>
      </w:r>
      <w:r w:rsidR="008372C3">
        <w:t>(английский)</w:t>
      </w:r>
      <w:r w:rsidRPr="007A62A0">
        <w:t>» составлена</w:t>
      </w:r>
      <w:r w:rsidRPr="007A62A0">
        <w:rPr>
          <w:b/>
        </w:rPr>
        <w:t xml:space="preserve">  </w:t>
      </w:r>
      <w:r w:rsidRPr="00A26DAA">
        <w:t>с учётом</w:t>
      </w:r>
      <w:r w:rsidR="00AE5E02">
        <w:t>:</w:t>
      </w:r>
    </w:p>
    <w:p w:rsidR="009172B9" w:rsidRPr="007A62A0" w:rsidRDefault="00AE5E02" w:rsidP="00A06EB6">
      <w:pPr>
        <w:ind w:right="-1" w:firstLine="709"/>
        <w:contextualSpacing/>
        <w:jc w:val="both"/>
      </w:pPr>
      <w:r>
        <w:t>-</w:t>
      </w:r>
      <w:r w:rsidR="009172B9" w:rsidRPr="00A26DAA">
        <w:t xml:space="preserve"> </w:t>
      </w:r>
      <w:r w:rsidR="009172B9" w:rsidRPr="007A62A0">
        <w:t xml:space="preserve">Примерной основной образовательной программы </w:t>
      </w:r>
      <w:r w:rsidR="009172B9" w:rsidRPr="008372C3">
        <w:t xml:space="preserve">начального </w:t>
      </w:r>
      <w:r w:rsidR="009172B9" w:rsidRPr="007A62A0">
        <w:t>общего образования, одобренной решением федерального учебно-методического об</w:t>
      </w:r>
      <w:r w:rsidR="00712FE4">
        <w:t>ъединения по общему образованию</w:t>
      </w:r>
      <w:r>
        <w:t>;</w:t>
      </w:r>
    </w:p>
    <w:p w:rsidR="00AE5E02" w:rsidRDefault="009172B9" w:rsidP="00AE5E02">
      <w:pPr>
        <w:tabs>
          <w:tab w:val="left" w:pos="3855"/>
        </w:tabs>
        <w:ind w:firstLine="567"/>
        <w:jc w:val="both"/>
        <w:rPr>
          <w:rFonts w:ascii="Calibri" w:hAnsi="Calibri"/>
          <w:b/>
          <w:sz w:val="50"/>
          <w:szCs w:val="50"/>
        </w:rPr>
      </w:pPr>
      <w:r>
        <w:rPr>
          <w:color w:val="000000"/>
        </w:rPr>
        <w:t xml:space="preserve">  </w:t>
      </w:r>
      <w:r w:rsidR="00AE5E02">
        <w:t>-</w:t>
      </w:r>
      <w:r w:rsidR="00AE5E02">
        <w:rPr>
          <w:color w:val="FF0000"/>
        </w:rPr>
        <w:t xml:space="preserve"> </w:t>
      </w:r>
      <w:r w:rsidR="00AE5E02">
        <w:t xml:space="preserve">Концепции развития этнокультурного образования в Республике Коми на 2016-2021 годы, утвержденной Приказом Министерства образования Республики Коми от 23.11.2015 г. № 255. </w:t>
      </w:r>
    </w:p>
    <w:p w:rsidR="009172B9" w:rsidRDefault="009172B9" w:rsidP="00E463DA">
      <w:pPr>
        <w:ind w:firstLine="709"/>
        <w:jc w:val="both"/>
        <w:rPr>
          <w:color w:val="000000"/>
        </w:rPr>
      </w:pPr>
      <w:r w:rsidRPr="009B7A9E">
        <w:rPr>
          <w:color w:val="000000"/>
        </w:rPr>
        <w:t>Данная РПУП конкретизирует содержание предметных тем образовательного стандарта, дает распределение учебных часов по разделам курса и рекомендуемую последовательность изучения тем и разделов учебного предмета.</w:t>
      </w:r>
    </w:p>
    <w:p w:rsidR="009172B9" w:rsidRPr="00384A3F" w:rsidRDefault="009172B9" w:rsidP="00402F4C">
      <w:pPr>
        <w:tabs>
          <w:tab w:val="left" w:pos="3133"/>
        </w:tabs>
        <w:ind w:right="-1" w:firstLine="709"/>
        <w:contextualSpacing/>
        <w:jc w:val="both"/>
      </w:pPr>
      <w:r w:rsidRPr="00384A3F">
        <w:t>РПУП содержит:</w:t>
      </w:r>
      <w:r w:rsidRPr="00384A3F">
        <w:tab/>
      </w:r>
    </w:p>
    <w:p w:rsidR="009172B9" w:rsidRPr="00384A3F" w:rsidRDefault="009172B9" w:rsidP="00402F4C">
      <w:pPr>
        <w:tabs>
          <w:tab w:val="left" w:pos="3133"/>
        </w:tabs>
        <w:ind w:right="-1" w:firstLine="709"/>
        <w:contextualSpacing/>
        <w:jc w:val="both"/>
      </w:pPr>
      <w:r w:rsidRPr="00384A3F">
        <w:t>- планируемые результаты осво</w:t>
      </w:r>
      <w:r>
        <w:t>ения учебного предмета «Иностранный язык (английский)</w:t>
      </w:r>
      <w:r w:rsidRPr="00384A3F">
        <w:t>»;</w:t>
      </w:r>
    </w:p>
    <w:p w:rsidR="009172B9" w:rsidRPr="00384A3F" w:rsidRDefault="009172B9" w:rsidP="00402F4C">
      <w:pPr>
        <w:tabs>
          <w:tab w:val="left" w:pos="3133"/>
        </w:tabs>
        <w:ind w:right="-1" w:firstLine="709"/>
        <w:contextualSpacing/>
        <w:jc w:val="both"/>
      </w:pPr>
      <w:r w:rsidRPr="00384A3F">
        <w:t>- содержание учебного предмета «</w:t>
      </w:r>
      <w:r>
        <w:t>Иностранный  язык (английский)</w:t>
      </w:r>
      <w:r w:rsidRPr="00384A3F">
        <w:t>»;</w:t>
      </w:r>
    </w:p>
    <w:p w:rsidR="009172B9" w:rsidRPr="00384A3F" w:rsidRDefault="009172B9" w:rsidP="00402F4C">
      <w:pPr>
        <w:tabs>
          <w:tab w:val="left" w:pos="3133"/>
        </w:tabs>
        <w:ind w:right="-1" w:firstLine="709"/>
        <w:contextualSpacing/>
        <w:jc w:val="both"/>
      </w:pPr>
      <w:r w:rsidRPr="00384A3F">
        <w:t>- тематическое планирование с указанием количества часов, отводимых на освоение каждой темы.</w:t>
      </w:r>
    </w:p>
    <w:p w:rsidR="009172B9" w:rsidRDefault="009172B9" w:rsidP="00402F4C">
      <w:pPr>
        <w:ind w:right="-1" w:firstLine="709"/>
        <w:contextualSpacing/>
        <w:jc w:val="both"/>
        <w:rPr>
          <w:color w:val="C00000"/>
        </w:rPr>
      </w:pPr>
      <w:r w:rsidRPr="00384A3F">
        <w:t>Тематическое планирование отражает последовательность изучения разделов и тем программы с учётом специфики учебного предмета</w:t>
      </w:r>
      <w:r w:rsidRPr="00741C42">
        <w:rPr>
          <w:color w:val="C00000"/>
        </w:rPr>
        <w:t xml:space="preserve"> </w:t>
      </w:r>
      <w:r w:rsidRPr="00EB53E8">
        <w:t>(уроки ЭКС).</w:t>
      </w:r>
      <w:r w:rsidRPr="004C5792">
        <w:rPr>
          <w:color w:val="C00000"/>
        </w:rPr>
        <w:t xml:space="preserve"> </w:t>
      </w:r>
    </w:p>
    <w:p w:rsidR="001629EA" w:rsidRDefault="001629EA" w:rsidP="00402F4C">
      <w:pPr>
        <w:ind w:right="-1" w:firstLine="709"/>
        <w:contextualSpacing/>
        <w:jc w:val="both"/>
      </w:pPr>
      <w:r>
        <w:t xml:space="preserve">Учебный предмет «Иностранный язык» входит в образовательную область «Иностранный язык». </w:t>
      </w:r>
    </w:p>
    <w:p w:rsidR="001629EA" w:rsidRDefault="001629EA" w:rsidP="001629EA">
      <w:pPr>
        <w:ind w:right="-1" w:firstLine="709"/>
        <w:contextualSpacing/>
        <w:jc w:val="both"/>
      </w:pPr>
      <w:r>
        <w:t>Основная задача реализации содержания образовательной области «Иностранный язык»: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p w:rsidR="001629EA" w:rsidRDefault="001629EA" w:rsidP="001629EA">
      <w:pPr>
        <w:widowControl/>
        <w:tabs>
          <w:tab w:val="left" w:pos="993"/>
        </w:tabs>
        <w:suppressAutoHyphens w:val="0"/>
        <w:autoSpaceDE w:val="0"/>
        <w:autoSpaceDN w:val="0"/>
        <w:adjustRightInd w:val="0"/>
        <w:spacing w:line="276" w:lineRule="auto"/>
        <w:contextualSpacing/>
        <w:jc w:val="both"/>
        <w:rPr>
          <w:color w:val="000000"/>
          <w:lang w:eastAsia="en-US"/>
        </w:rPr>
      </w:pPr>
      <w:r>
        <w:rPr>
          <w:color w:val="000000"/>
          <w:lang w:eastAsia="en-US"/>
        </w:rPr>
        <w:tab/>
        <w:t>Изучение учебного предмета «Иностранный язык» способствует:</w:t>
      </w:r>
    </w:p>
    <w:p w:rsidR="001629EA" w:rsidRDefault="001629EA" w:rsidP="001629EA">
      <w:pPr>
        <w:autoSpaceDE w:val="0"/>
        <w:ind w:firstLine="567"/>
        <w:jc w:val="both"/>
        <w:rPr>
          <w:shd w:val="clear" w:color="auto" w:fill="FFFF00"/>
        </w:rPr>
      </w:pPr>
      <w:r w:rsidRPr="00396E7E">
        <w:t>1)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w:t>
      </w:r>
      <w:r>
        <w:rPr>
          <w:shd w:val="clear" w:color="auto" w:fill="FFFF00"/>
        </w:rPr>
        <w:t xml:space="preserve"> </w:t>
      </w:r>
    </w:p>
    <w:p w:rsidR="001629EA" w:rsidRDefault="001629EA" w:rsidP="001629EA">
      <w:pPr>
        <w:autoSpaceDE w:val="0"/>
        <w:ind w:firstLine="567"/>
        <w:jc w:val="both"/>
        <w:rPr>
          <w:shd w:val="clear" w:color="auto" w:fill="FFFF00"/>
        </w:rPr>
      </w:pPr>
      <w:r w:rsidRPr="00396E7E">
        <w:t xml:space="preserve">2) 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 </w:t>
      </w:r>
    </w:p>
    <w:p w:rsidR="001629EA" w:rsidRPr="001629EA" w:rsidRDefault="001629EA" w:rsidP="001629EA">
      <w:pPr>
        <w:autoSpaceDE w:val="0"/>
        <w:ind w:firstLine="567"/>
        <w:jc w:val="both"/>
      </w:pPr>
      <w:r w:rsidRPr="00396E7E">
        <w:t>3)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r>
        <w:t xml:space="preserve"> </w:t>
      </w:r>
    </w:p>
    <w:p w:rsidR="009172B9" w:rsidRPr="009B7A9E" w:rsidRDefault="009172B9" w:rsidP="00E463DA">
      <w:pPr>
        <w:spacing w:line="276" w:lineRule="auto"/>
        <w:ind w:firstLine="709"/>
        <w:jc w:val="both"/>
        <w:rPr>
          <w:color w:val="000000"/>
        </w:rPr>
      </w:pPr>
      <w:r w:rsidRPr="009B7A9E">
        <w:rPr>
          <w:b/>
          <w:bCs/>
          <w:color w:val="000000"/>
        </w:rPr>
        <w:t xml:space="preserve">Целью изучения  </w:t>
      </w:r>
      <w:r w:rsidRPr="009B7A9E">
        <w:rPr>
          <w:b/>
          <w:color w:val="000000"/>
        </w:rPr>
        <w:t>учебного предмета</w:t>
      </w:r>
      <w:r>
        <w:rPr>
          <w:color w:val="000000"/>
        </w:rPr>
        <w:t xml:space="preserve"> «Иностранный язык (английский)</w:t>
      </w:r>
      <w:r w:rsidRPr="009B7A9E">
        <w:rPr>
          <w:color w:val="000000"/>
        </w:rPr>
        <w:t>» на уровне начального общего образования является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w:t>
      </w:r>
    </w:p>
    <w:p w:rsidR="009172B9" w:rsidRPr="009B7A9E" w:rsidRDefault="009172B9" w:rsidP="00E463DA">
      <w:pPr>
        <w:ind w:firstLine="709"/>
        <w:jc w:val="both"/>
        <w:rPr>
          <w:b/>
          <w:color w:val="000000"/>
        </w:rPr>
      </w:pPr>
      <w:r w:rsidRPr="009B7A9E">
        <w:rPr>
          <w:b/>
          <w:color w:val="000000"/>
        </w:rPr>
        <w:lastRenderedPageBreak/>
        <w:t>Для достижения поставленной цел</w:t>
      </w:r>
      <w:r>
        <w:rPr>
          <w:b/>
          <w:color w:val="000000"/>
        </w:rPr>
        <w:t>и на уровне начального</w:t>
      </w:r>
      <w:r w:rsidRPr="009B7A9E">
        <w:rPr>
          <w:b/>
          <w:color w:val="000000"/>
        </w:rPr>
        <w:t xml:space="preserve"> общего образования реализуются следующие задачи изучения предмета:</w:t>
      </w:r>
    </w:p>
    <w:p w:rsidR="009172B9" w:rsidRPr="009B7A9E" w:rsidRDefault="009172B9" w:rsidP="00FC3BF1">
      <w:pPr>
        <w:widowControl/>
        <w:numPr>
          <w:ilvl w:val="0"/>
          <w:numId w:val="1"/>
        </w:numPr>
        <w:tabs>
          <w:tab w:val="left" w:pos="993"/>
        </w:tabs>
        <w:suppressAutoHyphens w:val="0"/>
        <w:autoSpaceDE w:val="0"/>
        <w:autoSpaceDN w:val="0"/>
        <w:adjustRightInd w:val="0"/>
        <w:spacing w:line="276" w:lineRule="auto"/>
        <w:ind w:left="0" w:firstLine="709"/>
        <w:contextualSpacing/>
        <w:jc w:val="both"/>
        <w:rPr>
          <w:color w:val="000000"/>
          <w:lang w:eastAsia="en-US"/>
        </w:rPr>
      </w:pPr>
      <w:r w:rsidRPr="009B7A9E">
        <w:rPr>
          <w:color w:val="000000"/>
          <w:lang w:eastAsia="en-US"/>
        </w:rPr>
        <w:t xml:space="preserve">формирование у школьников иноязычной коммуникативной компетенции, т. е. способности и готовности осуществлять иноязычное межличностное и межкультурное общение с носителями языка. </w:t>
      </w:r>
    </w:p>
    <w:p w:rsidR="009172B9" w:rsidRPr="009B7A9E" w:rsidRDefault="009172B9" w:rsidP="00FC3BF1">
      <w:pPr>
        <w:widowControl/>
        <w:numPr>
          <w:ilvl w:val="0"/>
          <w:numId w:val="1"/>
        </w:numPr>
        <w:tabs>
          <w:tab w:val="left" w:pos="993"/>
        </w:tabs>
        <w:suppressAutoHyphens w:val="0"/>
        <w:autoSpaceDE w:val="0"/>
        <w:autoSpaceDN w:val="0"/>
        <w:adjustRightInd w:val="0"/>
        <w:spacing w:line="276" w:lineRule="auto"/>
        <w:ind w:left="0" w:firstLine="709"/>
        <w:contextualSpacing/>
        <w:jc w:val="both"/>
        <w:rPr>
          <w:color w:val="000000"/>
          <w:lang w:eastAsia="en-US"/>
        </w:rPr>
      </w:pPr>
      <w:r w:rsidRPr="009B7A9E">
        <w:rPr>
          <w:color w:val="000000"/>
          <w:lang w:eastAsia="en-US"/>
        </w:rPr>
        <w:t xml:space="preserve">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 </w:t>
      </w:r>
    </w:p>
    <w:p w:rsidR="009172B9" w:rsidRPr="009B7A9E" w:rsidRDefault="009172B9" w:rsidP="00FC3BF1">
      <w:pPr>
        <w:widowControl/>
        <w:numPr>
          <w:ilvl w:val="0"/>
          <w:numId w:val="1"/>
        </w:numPr>
        <w:tabs>
          <w:tab w:val="left" w:pos="993"/>
        </w:tabs>
        <w:suppressAutoHyphens w:val="0"/>
        <w:autoSpaceDE w:val="0"/>
        <w:autoSpaceDN w:val="0"/>
        <w:adjustRightInd w:val="0"/>
        <w:spacing w:line="276" w:lineRule="auto"/>
        <w:ind w:left="0" w:firstLine="709"/>
        <w:contextualSpacing/>
        <w:jc w:val="both"/>
        <w:rPr>
          <w:color w:val="000000"/>
          <w:lang w:eastAsia="en-US"/>
        </w:rPr>
      </w:pPr>
      <w:r w:rsidRPr="009B7A9E">
        <w:rPr>
          <w:color w:val="000000"/>
          <w:lang w:eastAsia="en-US"/>
        </w:rPr>
        <w:t>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9172B9" w:rsidRPr="009B7A9E" w:rsidRDefault="009172B9" w:rsidP="00FC3BF1">
      <w:pPr>
        <w:widowControl/>
        <w:numPr>
          <w:ilvl w:val="0"/>
          <w:numId w:val="1"/>
        </w:numPr>
        <w:tabs>
          <w:tab w:val="left" w:pos="993"/>
        </w:tabs>
        <w:suppressAutoHyphens w:val="0"/>
        <w:autoSpaceDE w:val="0"/>
        <w:autoSpaceDN w:val="0"/>
        <w:adjustRightInd w:val="0"/>
        <w:spacing w:line="276" w:lineRule="auto"/>
        <w:ind w:left="0" w:firstLine="709"/>
        <w:contextualSpacing/>
        <w:jc w:val="both"/>
        <w:rPr>
          <w:color w:val="000000"/>
          <w:lang w:eastAsia="en-US"/>
        </w:rPr>
      </w:pPr>
      <w:r w:rsidRPr="009B7A9E">
        <w:rPr>
          <w:color w:val="000000"/>
          <w:lang w:eastAsia="en-US"/>
        </w:rPr>
        <w:t>достижение допорогового уровня иноязычной коммуникативной компетенции;</w:t>
      </w:r>
    </w:p>
    <w:p w:rsidR="001629EA" w:rsidRPr="001629EA" w:rsidRDefault="009172B9" w:rsidP="001629EA">
      <w:pPr>
        <w:widowControl/>
        <w:numPr>
          <w:ilvl w:val="0"/>
          <w:numId w:val="1"/>
        </w:numPr>
        <w:tabs>
          <w:tab w:val="left" w:pos="993"/>
        </w:tabs>
        <w:suppressAutoHyphens w:val="0"/>
        <w:autoSpaceDE w:val="0"/>
        <w:autoSpaceDN w:val="0"/>
        <w:adjustRightInd w:val="0"/>
        <w:spacing w:line="276" w:lineRule="auto"/>
        <w:ind w:left="0" w:firstLine="709"/>
        <w:contextualSpacing/>
        <w:jc w:val="both"/>
        <w:rPr>
          <w:color w:val="000000"/>
          <w:lang w:eastAsia="en-US"/>
        </w:rPr>
      </w:pPr>
      <w:r w:rsidRPr="009B7A9E">
        <w:rPr>
          <w:color w:val="000000"/>
          <w:lang w:eastAsia="en-US"/>
        </w:rPr>
        <w:t>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r w:rsidR="001629EA">
        <w:rPr>
          <w:color w:val="000000"/>
          <w:lang w:eastAsia="en-US"/>
        </w:rPr>
        <w:t>.</w:t>
      </w:r>
    </w:p>
    <w:p w:rsidR="009172B9" w:rsidRPr="009B7A9E" w:rsidRDefault="009172B9" w:rsidP="00E463DA">
      <w:pPr>
        <w:spacing w:line="276" w:lineRule="auto"/>
        <w:ind w:firstLine="709"/>
        <w:jc w:val="both"/>
        <w:rPr>
          <w:b/>
          <w:bCs/>
          <w:color w:val="000000"/>
          <w:kern w:val="0"/>
          <w:lang w:eastAsia="ru-RU"/>
        </w:rPr>
      </w:pPr>
      <w:r w:rsidRPr="009B7A9E">
        <w:rPr>
          <w:b/>
          <w:bCs/>
          <w:color w:val="000000"/>
          <w:kern w:val="0"/>
          <w:lang w:eastAsia="ru-RU"/>
        </w:rPr>
        <w:t>Общая характеристика учебного предмета</w:t>
      </w:r>
    </w:p>
    <w:p w:rsidR="009172B9" w:rsidRPr="009B7A9E" w:rsidRDefault="009172B9" w:rsidP="00E463DA">
      <w:pPr>
        <w:spacing w:line="276" w:lineRule="auto"/>
        <w:ind w:firstLine="709"/>
        <w:jc w:val="both"/>
        <w:rPr>
          <w:b/>
          <w:bCs/>
          <w:color w:val="000000"/>
          <w:kern w:val="0"/>
          <w:lang w:eastAsia="ru-RU"/>
        </w:rPr>
      </w:pPr>
      <w:r>
        <w:rPr>
          <w:color w:val="000000"/>
        </w:rPr>
        <w:t xml:space="preserve">Учебный предмет «Иностранный </w:t>
      </w:r>
      <w:r w:rsidRPr="009B7A9E">
        <w:rPr>
          <w:color w:val="000000"/>
        </w:rPr>
        <w:t xml:space="preserve"> язык</w:t>
      </w:r>
      <w:r>
        <w:rPr>
          <w:color w:val="000000"/>
        </w:rPr>
        <w:t xml:space="preserve"> (английский)</w:t>
      </w:r>
      <w:r w:rsidRPr="009B7A9E">
        <w:rPr>
          <w:color w:val="000000"/>
        </w:rPr>
        <w:t>» входит</w:t>
      </w:r>
      <w:r>
        <w:rPr>
          <w:color w:val="000000"/>
        </w:rPr>
        <w:t xml:space="preserve"> в предметную область «</w:t>
      </w:r>
      <w:r w:rsidR="00AE5A17">
        <w:rPr>
          <w:color w:val="000000"/>
        </w:rPr>
        <w:t>Иностранный язык</w:t>
      </w:r>
      <w:r w:rsidRPr="009B7A9E">
        <w:rPr>
          <w:color w:val="000000"/>
        </w:rPr>
        <w:t>».</w:t>
      </w:r>
    </w:p>
    <w:p w:rsidR="00F60227" w:rsidRDefault="00F60227" w:rsidP="00F60227">
      <w:pPr>
        <w:spacing w:line="276" w:lineRule="auto"/>
        <w:ind w:firstLine="567"/>
        <w:jc w:val="both"/>
      </w:pPr>
      <w:r>
        <w:t xml:space="preserve">В результате изучения иностранного языка при получении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w:t>
      </w:r>
    </w:p>
    <w:p w:rsidR="00F60227" w:rsidRDefault="00F60227" w:rsidP="00F60227">
      <w:pPr>
        <w:spacing w:line="276" w:lineRule="auto"/>
        <w:ind w:firstLine="567"/>
        <w:jc w:val="both"/>
      </w:pPr>
      <w: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 </w:t>
      </w:r>
    </w:p>
    <w:p w:rsidR="00F60227" w:rsidRDefault="00F60227" w:rsidP="00F60227">
      <w:pPr>
        <w:spacing w:line="276" w:lineRule="auto"/>
        <w:ind w:firstLine="567"/>
        <w:jc w:val="both"/>
      </w:pPr>
      <w:r>
        <w:t xml:space="preserve">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 </w:t>
      </w:r>
    </w:p>
    <w:p w:rsidR="00F60227" w:rsidRDefault="00F60227" w:rsidP="00F60227">
      <w:pPr>
        <w:spacing w:line="276" w:lineRule="auto"/>
        <w:ind w:firstLine="567"/>
        <w:jc w:val="both"/>
      </w:pPr>
      <w:r>
        <w:t xml:space="preserve">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 </w:t>
      </w:r>
    </w:p>
    <w:p w:rsidR="00F60227" w:rsidRDefault="00F60227" w:rsidP="00F60227">
      <w:pPr>
        <w:spacing w:line="276" w:lineRule="auto"/>
        <w:ind w:firstLine="567"/>
        <w:jc w:val="both"/>
      </w:pPr>
      <w:r>
        <w:t xml:space="preserve">В результате изучения иностранного языка на уровне начального общего образования у обучающихся: </w:t>
      </w:r>
    </w:p>
    <w:p w:rsidR="00F60227" w:rsidRDefault="00F60227" w:rsidP="00F60227">
      <w:pPr>
        <w:spacing w:line="276" w:lineRule="auto"/>
        <w:ind w:firstLine="567"/>
        <w:jc w:val="both"/>
      </w:pPr>
      <w:r>
        <w:t xml:space="preserve">- сформируется элементарная иноязычная коммуникативная компетенция, т. е. способность и готовность общаться с носителями изучаемого иностранного языка в 42 устной (говорение и аудирование) и письменной (чтение и письмо) формах общения с учетом речевых возможностей и потребностей младшего школьника; </w:t>
      </w:r>
    </w:p>
    <w:p w:rsidR="00F60227" w:rsidRDefault="00F60227" w:rsidP="00F60227">
      <w:pPr>
        <w:spacing w:line="276" w:lineRule="auto"/>
        <w:ind w:firstLine="567"/>
        <w:jc w:val="both"/>
      </w:pPr>
      <w:r>
        <w:t xml:space="preserve">- расширится лингвистический кругозор; будет получено общее представление о строе изучаемого языка и его некоторых отличиях от родного языка; </w:t>
      </w:r>
    </w:p>
    <w:p w:rsidR="00F60227" w:rsidRDefault="00F60227" w:rsidP="00F60227">
      <w:pPr>
        <w:spacing w:line="276" w:lineRule="auto"/>
        <w:ind w:firstLine="567"/>
        <w:jc w:val="both"/>
      </w:pPr>
      <w:r>
        <w:t xml:space="preserve">- 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 </w:t>
      </w:r>
    </w:p>
    <w:p w:rsidR="00F60227" w:rsidRDefault="00F60227" w:rsidP="00F60227">
      <w:pPr>
        <w:spacing w:line="276" w:lineRule="auto"/>
        <w:ind w:firstLine="567"/>
        <w:jc w:val="both"/>
        <w:rPr>
          <w:color w:val="000000"/>
        </w:rPr>
      </w:pPr>
      <w:r>
        <w:t>- сформируются положительная мотивация и устойчивый учебно</w:t>
      </w:r>
      <w:r w:rsidR="00AE5A17">
        <w:t>-</w:t>
      </w:r>
      <w:r>
        <w:t xml:space="preserve">познавательный интерес к </w:t>
      </w:r>
      <w:r w:rsidR="00AE5A17">
        <w:t>и</w:t>
      </w:r>
      <w:r>
        <w:t>ностранн</w:t>
      </w:r>
      <w:r w:rsidR="00AE5A17">
        <w:t>ому</w:t>
      </w:r>
      <w:r>
        <w:t xml:space="preserve"> язык</w:t>
      </w:r>
      <w:r w:rsidR="00AE5A17">
        <w:t>у</w:t>
      </w:r>
      <w:r>
        <w:t>,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9172B9" w:rsidRPr="009B7A9E" w:rsidRDefault="009172B9" w:rsidP="004477AA">
      <w:pPr>
        <w:spacing w:line="276" w:lineRule="auto"/>
        <w:ind w:firstLine="567"/>
        <w:jc w:val="both"/>
        <w:rPr>
          <w:color w:val="000000"/>
        </w:rPr>
      </w:pPr>
      <w:r w:rsidRPr="009B7A9E">
        <w:rPr>
          <w:color w:val="000000"/>
        </w:rPr>
        <w:t>Основная форма организации учебного процесса – урок. В планировании учебного материала, а также в зависимости от цели урока используются следующие типы и формы проведения уроков:</w:t>
      </w:r>
    </w:p>
    <w:p w:rsidR="009172B9" w:rsidRPr="009B7A9E" w:rsidRDefault="009172B9" w:rsidP="004477AA">
      <w:pPr>
        <w:spacing w:line="276" w:lineRule="auto"/>
        <w:ind w:firstLine="567"/>
        <w:jc w:val="both"/>
        <w:rPr>
          <w:color w:val="000000"/>
        </w:rPr>
      </w:pPr>
      <w:r w:rsidRPr="009B7A9E">
        <w:rPr>
          <w:color w:val="000000"/>
        </w:rPr>
        <w:t>- урок изучения и первичного закрепления знаний (урок-лекция);</w:t>
      </w:r>
    </w:p>
    <w:p w:rsidR="009172B9" w:rsidRPr="009B7A9E" w:rsidRDefault="009172B9" w:rsidP="004477AA">
      <w:pPr>
        <w:spacing w:line="276" w:lineRule="auto"/>
        <w:ind w:firstLine="567"/>
        <w:jc w:val="both"/>
        <w:rPr>
          <w:color w:val="000000"/>
        </w:rPr>
      </w:pPr>
      <w:r w:rsidRPr="009B7A9E">
        <w:rPr>
          <w:color w:val="000000"/>
        </w:rPr>
        <w:t>- урок закрепления новых знаний и выработки умений;</w:t>
      </w:r>
    </w:p>
    <w:p w:rsidR="009172B9" w:rsidRPr="009B7A9E" w:rsidRDefault="009172B9" w:rsidP="004477AA">
      <w:pPr>
        <w:spacing w:line="276" w:lineRule="auto"/>
        <w:ind w:firstLine="567"/>
        <w:jc w:val="both"/>
        <w:rPr>
          <w:color w:val="000000"/>
        </w:rPr>
      </w:pPr>
      <w:r w:rsidRPr="009B7A9E">
        <w:rPr>
          <w:color w:val="000000"/>
        </w:rPr>
        <w:t>- урок обобщения и систематизации знаний (урок-практикум, урок-зачет);</w:t>
      </w:r>
    </w:p>
    <w:p w:rsidR="009172B9" w:rsidRPr="009B7A9E" w:rsidRDefault="009172B9" w:rsidP="004477AA">
      <w:pPr>
        <w:spacing w:line="276" w:lineRule="auto"/>
        <w:ind w:firstLine="567"/>
        <w:jc w:val="both"/>
        <w:rPr>
          <w:color w:val="000000"/>
        </w:rPr>
      </w:pPr>
      <w:r w:rsidRPr="009B7A9E">
        <w:rPr>
          <w:color w:val="000000"/>
        </w:rPr>
        <w:t>- урок проверки, оценки и контроля знаний (урок-семинар);</w:t>
      </w:r>
    </w:p>
    <w:p w:rsidR="009172B9" w:rsidRPr="009B7A9E" w:rsidRDefault="009172B9" w:rsidP="004477AA">
      <w:pPr>
        <w:spacing w:line="276" w:lineRule="auto"/>
        <w:ind w:firstLine="567"/>
        <w:jc w:val="both"/>
        <w:rPr>
          <w:color w:val="000000"/>
        </w:rPr>
      </w:pPr>
      <w:r w:rsidRPr="009B7A9E">
        <w:rPr>
          <w:color w:val="000000"/>
        </w:rPr>
        <w:t>- урок коррекции знаний;</w:t>
      </w:r>
    </w:p>
    <w:p w:rsidR="009172B9" w:rsidRPr="009B7A9E" w:rsidRDefault="009172B9" w:rsidP="004477AA">
      <w:pPr>
        <w:spacing w:line="276" w:lineRule="auto"/>
        <w:ind w:firstLine="567"/>
        <w:jc w:val="both"/>
        <w:rPr>
          <w:color w:val="000000"/>
        </w:rPr>
      </w:pPr>
      <w:r w:rsidRPr="009B7A9E">
        <w:rPr>
          <w:color w:val="000000"/>
        </w:rPr>
        <w:t>- комбинированный урок;</w:t>
      </w:r>
    </w:p>
    <w:p w:rsidR="009172B9" w:rsidRDefault="009172B9" w:rsidP="004477AA">
      <w:pPr>
        <w:spacing w:line="276" w:lineRule="auto"/>
        <w:ind w:firstLine="567"/>
        <w:jc w:val="both"/>
        <w:rPr>
          <w:color w:val="000000"/>
        </w:rPr>
      </w:pPr>
      <w:r w:rsidRPr="009B7A9E">
        <w:rPr>
          <w:color w:val="000000"/>
        </w:rPr>
        <w:t>- урок применения знаний (урок-исследование).</w:t>
      </w:r>
    </w:p>
    <w:p w:rsidR="009172B9" w:rsidRPr="00C6035A" w:rsidRDefault="009172B9" w:rsidP="00AB2ACA">
      <w:pPr>
        <w:pStyle w:val="a5"/>
        <w:ind w:firstLine="709"/>
        <w:jc w:val="both"/>
        <w:rPr>
          <w:b/>
        </w:rPr>
      </w:pPr>
      <w:bookmarkStart w:id="0" w:name="_GoBack"/>
      <w:r>
        <w:rPr>
          <w:b/>
        </w:rPr>
        <w:t xml:space="preserve">Особенности </w:t>
      </w:r>
      <w:r w:rsidRPr="00C6035A">
        <w:rPr>
          <w:b/>
        </w:rPr>
        <w:t xml:space="preserve">организации учебного процесса </w:t>
      </w:r>
    </w:p>
    <w:p w:rsidR="000615F9" w:rsidRPr="00847FFA" w:rsidRDefault="000615F9" w:rsidP="000615F9">
      <w:pPr>
        <w:ind w:firstLine="709"/>
        <w:jc w:val="both"/>
        <w:rPr>
          <w:rFonts w:eastAsia="Arial"/>
        </w:rPr>
      </w:pPr>
      <w:r w:rsidRPr="00847FFA">
        <w:rPr>
          <w:rFonts w:eastAsia="Arial"/>
        </w:rPr>
        <w:t xml:space="preserve">Образовательная деятельность в УКП «Верхний Чов» (ЦВСНП) осуществляется по учебному плану, </w:t>
      </w:r>
      <w:r w:rsidRPr="00847FFA">
        <w:rPr>
          <w:rFonts w:eastAsia="Times New Roman"/>
          <w:lang w:eastAsia="ru-RU"/>
        </w:rPr>
        <w:t>разработанному на уровень образования,</w:t>
      </w:r>
      <w:r w:rsidRPr="00847FFA">
        <w:rPr>
          <w:rFonts w:eastAsia="Arial"/>
        </w:rPr>
        <w:t xml:space="preserve"> и организуется в соответствии с календарным учебным графиком. Количество часов, определенных учебным планом на каждый учебный предмет, предполагает освоение образовательной программы ФГОС НОО. </w:t>
      </w:r>
    </w:p>
    <w:p w:rsidR="000615F9" w:rsidRPr="00847FFA" w:rsidRDefault="000615F9" w:rsidP="000615F9">
      <w:pPr>
        <w:ind w:firstLine="709"/>
        <w:jc w:val="both"/>
        <w:rPr>
          <w:rFonts w:eastAsia="Arial"/>
        </w:rPr>
      </w:pPr>
      <w:r w:rsidRPr="00847FFA">
        <w:rPr>
          <w:rFonts w:eastAsia="Arial"/>
        </w:rPr>
        <w:t>Обучение детей, находящихся в центре временного содержания несовершеннолетних правонарушителей, позволяет учащимся осваивать образовательную программу начального общего образования непосредственно по месту временного пребывания.</w:t>
      </w:r>
    </w:p>
    <w:p w:rsidR="000615F9" w:rsidRPr="000A1B0F" w:rsidRDefault="000615F9" w:rsidP="000615F9">
      <w:pPr>
        <w:pStyle w:val="a5"/>
        <w:ind w:firstLine="708"/>
        <w:jc w:val="both"/>
      </w:pPr>
      <w:r w:rsidRPr="00847FFA">
        <w:t>Формы обучения - очно-заочная</w:t>
      </w:r>
      <w:r>
        <w:t>,</w:t>
      </w:r>
      <w:r w:rsidRPr="00847FFA">
        <w:t xml:space="preserve"> </w:t>
      </w:r>
      <w:r>
        <w:t>форма организации обучения –</w:t>
      </w:r>
      <w:r w:rsidRPr="00847FFA">
        <w:t xml:space="preserve"> индивидуальная</w:t>
      </w:r>
      <w:r w:rsidR="00712FE4">
        <w:t xml:space="preserve">, </w:t>
      </w:r>
      <w:r w:rsidR="00712FE4" w:rsidRPr="000A1B0F">
        <w:t>групповая.</w:t>
      </w:r>
    </w:p>
    <w:p w:rsidR="000615F9" w:rsidRPr="005F5BAB" w:rsidRDefault="000615F9" w:rsidP="000615F9">
      <w:pPr>
        <w:ind w:right="-1" w:firstLine="709"/>
        <w:contextualSpacing/>
        <w:jc w:val="both"/>
        <w:rPr>
          <w:rFonts w:eastAsia="Times New Roman"/>
          <w:lang w:eastAsia="ru-RU"/>
        </w:rPr>
      </w:pPr>
      <w:r w:rsidRPr="005F5BAB">
        <w:rPr>
          <w:rFonts w:eastAsia="Times New Roman"/>
          <w:lang w:eastAsia="ru-RU"/>
        </w:rPr>
        <w:t xml:space="preserve">Продолжительность учебного года составляет: </w:t>
      </w:r>
      <w:r>
        <w:rPr>
          <w:rFonts w:eastAsia="Times New Roman"/>
          <w:lang w:eastAsia="ru-RU"/>
        </w:rPr>
        <w:t xml:space="preserve"> </w:t>
      </w:r>
      <w:r w:rsidRPr="005F5BAB">
        <w:rPr>
          <w:rFonts w:eastAsia="Times New Roman"/>
          <w:lang w:eastAsia="ru-RU"/>
        </w:rPr>
        <w:t xml:space="preserve">2-4 классы - 34  учебные недели.    </w:t>
      </w:r>
    </w:p>
    <w:p w:rsidR="009172B9" w:rsidRPr="004C5792" w:rsidRDefault="009172B9" w:rsidP="00AB2ACA">
      <w:pPr>
        <w:ind w:right="-1" w:firstLine="709"/>
        <w:contextualSpacing/>
        <w:jc w:val="both"/>
        <w:rPr>
          <w:b/>
        </w:rPr>
      </w:pPr>
      <w:r w:rsidRPr="004C5792">
        <w:rPr>
          <w:b/>
        </w:rPr>
        <w:t>Описание места учебного предмета в учебном плане</w:t>
      </w:r>
    </w:p>
    <w:p w:rsidR="009172B9" w:rsidRDefault="009172B9" w:rsidP="00AB2ACA">
      <w:pPr>
        <w:ind w:right="-1" w:firstLine="709"/>
        <w:contextualSpacing/>
        <w:jc w:val="both"/>
      </w:pPr>
      <w:r w:rsidRPr="00384A3F">
        <w:t>Учебный предмет «</w:t>
      </w:r>
      <w:r>
        <w:t>Иностранный язык (английский)</w:t>
      </w:r>
      <w:r w:rsidRPr="00384A3F">
        <w:t xml:space="preserve">» </w:t>
      </w:r>
      <w:r>
        <w:t>как часть предметной области  «</w:t>
      </w:r>
      <w:r w:rsidR="00AE5A17">
        <w:t>Иностранный язык</w:t>
      </w:r>
      <w:r>
        <w:t>»</w:t>
      </w:r>
      <w:r w:rsidRPr="00384A3F">
        <w:t xml:space="preserve"> изучается на уровне </w:t>
      </w:r>
      <w:r>
        <w:t xml:space="preserve">начального </w:t>
      </w:r>
      <w:r w:rsidRPr="00384A3F">
        <w:t>общего образования в кач</w:t>
      </w:r>
      <w:r>
        <w:t>естве обязательного предмета в 2</w:t>
      </w:r>
      <w:r w:rsidRPr="00384A3F">
        <w:t>-</w:t>
      </w:r>
      <w:r>
        <w:t>4</w:t>
      </w:r>
      <w:r w:rsidRPr="00384A3F">
        <w:t xml:space="preserve"> классах.</w:t>
      </w:r>
    </w:p>
    <w:p w:rsidR="009172B9" w:rsidRDefault="009172B9" w:rsidP="00AB2ACA">
      <w:pPr>
        <w:ind w:right="-1" w:firstLine="709"/>
        <w:contextualSpacing/>
        <w:jc w:val="both"/>
      </w:pPr>
      <w:r w:rsidRPr="007475AA">
        <w:t xml:space="preserve">Нормативный срок реализации РПУП на уровне </w:t>
      </w:r>
      <w:r>
        <w:t>начального общего образования составляет 3</w:t>
      </w:r>
      <w:r w:rsidRPr="007475AA">
        <w:t xml:space="preserve"> года. </w:t>
      </w:r>
    </w:p>
    <w:p w:rsidR="00712FE4" w:rsidRDefault="00712FE4" w:rsidP="00AB2ACA">
      <w:pPr>
        <w:ind w:right="-1" w:firstLine="709"/>
        <w:contextualSpacing/>
        <w:jc w:val="both"/>
      </w:pPr>
    </w:p>
    <w:p w:rsidR="00712FE4" w:rsidRPr="00712FE4" w:rsidRDefault="00712FE4" w:rsidP="00712FE4">
      <w:pPr>
        <w:pStyle w:val="34"/>
        <w:jc w:val="both"/>
        <w:rPr>
          <w:rFonts w:ascii="Times New Roman" w:hAnsi="Times New Roman"/>
        </w:rPr>
      </w:pPr>
      <w:r w:rsidRPr="00712FE4">
        <w:rPr>
          <w:rFonts w:ascii="Times New Roman" w:hAnsi="Times New Roman"/>
        </w:rPr>
        <w:t>Учебный план ООП НОО  ГОУ РК «РЦО» (обучение в ЦВСНП) предусматривает   очно-заочную  форму обучения.</w:t>
      </w:r>
    </w:p>
    <w:p w:rsidR="00712FE4" w:rsidRDefault="00712FE4" w:rsidP="00712FE4">
      <w:pPr>
        <w:jc w:val="both"/>
        <w:rPr>
          <w:rFonts w:eastAsia="Times New Roman"/>
          <w:lang w:eastAsia="ru-RU"/>
        </w:rPr>
      </w:pPr>
      <w:r w:rsidRPr="00712FE4">
        <w:rPr>
          <w:rFonts w:eastAsia="Times New Roman"/>
          <w:lang w:eastAsia="ru-RU"/>
        </w:rPr>
        <w:t>Распределение учебных часов по классам:</w:t>
      </w:r>
    </w:p>
    <w:p w:rsidR="00712FE4" w:rsidRPr="00712FE4" w:rsidRDefault="00712FE4" w:rsidP="00712FE4">
      <w:pPr>
        <w:jc w:val="both"/>
        <w:rPr>
          <w:rFonts w:eastAsia="Times New Roman"/>
          <w:lang w:eastAsia="ru-RU"/>
        </w:rPr>
      </w:pPr>
    </w:p>
    <w:p w:rsidR="00712FE4" w:rsidRPr="00712FE4" w:rsidRDefault="00712FE4" w:rsidP="00712FE4">
      <w:pPr>
        <w:ind w:firstLine="567"/>
        <w:jc w:val="both"/>
        <w:rPr>
          <w:rFonts w:eastAsia="Times New Roman"/>
          <w:highlight w:val="yellow"/>
          <w:lang w:eastAsia="ru-RU"/>
        </w:rPr>
      </w:pPr>
    </w:p>
    <w:tbl>
      <w:tblPr>
        <w:tblStyle w:val="af4"/>
        <w:tblW w:w="8505" w:type="dxa"/>
        <w:tblInd w:w="108" w:type="dxa"/>
        <w:tblLayout w:type="fixed"/>
        <w:tblLook w:val="04A0" w:firstRow="1" w:lastRow="0" w:firstColumn="1" w:lastColumn="0" w:noHBand="0" w:noVBand="1"/>
      </w:tblPr>
      <w:tblGrid>
        <w:gridCol w:w="1560"/>
        <w:gridCol w:w="3118"/>
        <w:gridCol w:w="3827"/>
      </w:tblGrid>
      <w:tr w:rsidR="00712FE4" w:rsidRPr="00712FE4" w:rsidTr="00712FE4">
        <w:trPr>
          <w:trHeight w:val="588"/>
        </w:trPr>
        <w:tc>
          <w:tcPr>
            <w:tcW w:w="1560" w:type="dxa"/>
            <w:vMerge w:val="restart"/>
          </w:tcPr>
          <w:p w:rsidR="00712FE4" w:rsidRPr="00712FE4" w:rsidRDefault="00712FE4" w:rsidP="00712FE4">
            <w:pPr>
              <w:tabs>
                <w:tab w:val="left" w:pos="3990"/>
              </w:tabs>
              <w:jc w:val="center"/>
              <w:rPr>
                <w:b/>
                <w:sz w:val="18"/>
                <w:szCs w:val="18"/>
              </w:rPr>
            </w:pPr>
            <w:r w:rsidRPr="00712FE4">
              <w:rPr>
                <w:b/>
                <w:sz w:val="18"/>
                <w:szCs w:val="18"/>
              </w:rPr>
              <w:t>Класс</w:t>
            </w:r>
          </w:p>
        </w:tc>
        <w:tc>
          <w:tcPr>
            <w:tcW w:w="3118" w:type="dxa"/>
            <w:tcBorders>
              <w:bottom w:val="single" w:sz="4" w:space="0" w:color="auto"/>
            </w:tcBorders>
          </w:tcPr>
          <w:p w:rsidR="00712FE4" w:rsidRPr="00712FE4" w:rsidRDefault="00712FE4" w:rsidP="00712FE4">
            <w:pPr>
              <w:tabs>
                <w:tab w:val="left" w:pos="3990"/>
              </w:tabs>
              <w:jc w:val="center"/>
              <w:rPr>
                <w:b/>
                <w:sz w:val="18"/>
                <w:szCs w:val="18"/>
              </w:rPr>
            </w:pPr>
            <w:r w:rsidRPr="00712FE4">
              <w:rPr>
                <w:b/>
                <w:sz w:val="18"/>
                <w:szCs w:val="18"/>
              </w:rPr>
              <w:t>Количество часов в неделю</w:t>
            </w:r>
          </w:p>
        </w:tc>
        <w:tc>
          <w:tcPr>
            <w:tcW w:w="3827" w:type="dxa"/>
            <w:tcBorders>
              <w:bottom w:val="single" w:sz="4" w:space="0" w:color="auto"/>
            </w:tcBorders>
          </w:tcPr>
          <w:p w:rsidR="00712FE4" w:rsidRPr="00712FE4" w:rsidRDefault="00712FE4" w:rsidP="00712FE4">
            <w:pPr>
              <w:tabs>
                <w:tab w:val="left" w:pos="3990"/>
              </w:tabs>
              <w:jc w:val="center"/>
              <w:rPr>
                <w:b/>
                <w:sz w:val="18"/>
                <w:szCs w:val="18"/>
              </w:rPr>
            </w:pPr>
            <w:r w:rsidRPr="00712FE4">
              <w:rPr>
                <w:b/>
                <w:sz w:val="18"/>
                <w:szCs w:val="18"/>
              </w:rPr>
              <w:t>Общее количество часов</w:t>
            </w:r>
          </w:p>
        </w:tc>
      </w:tr>
      <w:tr w:rsidR="00712FE4" w:rsidRPr="00712FE4" w:rsidTr="00712FE4">
        <w:trPr>
          <w:trHeight w:val="297"/>
        </w:trPr>
        <w:tc>
          <w:tcPr>
            <w:tcW w:w="1560" w:type="dxa"/>
            <w:vMerge/>
          </w:tcPr>
          <w:p w:rsidR="00712FE4" w:rsidRPr="00712FE4" w:rsidRDefault="00712FE4" w:rsidP="00712FE4">
            <w:pPr>
              <w:tabs>
                <w:tab w:val="left" w:pos="3990"/>
              </w:tabs>
              <w:jc w:val="center"/>
              <w:rPr>
                <w:b/>
                <w:sz w:val="18"/>
                <w:szCs w:val="18"/>
              </w:rPr>
            </w:pPr>
          </w:p>
        </w:tc>
        <w:tc>
          <w:tcPr>
            <w:tcW w:w="6945" w:type="dxa"/>
            <w:gridSpan w:val="2"/>
            <w:tcBorders>
              <w:top w:val="single" w:sz="4" w:space="0" w:color="auto"/>
            </w:tcBorders>
          </w:tcPr>
          <w:p w:rsidR="00712FE4" w:rsidRPr="00712FE4" w:rsidRDefault="00712FE4" w:rsidP="00712FE4">
            <w:pPr>
              <w:tabs>
                <w:tab w:val="left" w:pos="3990"/>
              </w:tabs>
              <w:jc w:val="center"/>
              <w:rPr>
                <w:b/>
                <w:sz w:val="18"/>
                <w:szCs w:val="18"/>
              </w:rPr>
            </w:pPr>
            <w:r w:rsidRPr="00712FE4">
              <w:rPr>
                <w:b/>
                <w:sz w:val="18"/>
                <w:szCs w:val="18"/>
              </w:rPr>
              <w:t>Очно-заочная форма обучения</w:t>
            </w:r>
          </w:p>
        </w:tc>
      </w:tr>
      <w:tr w:rsidR="00712FE4" w:rsidRPr="00712FE4" w:rsidTr="00712FE4">
        <w:tc>
          <w:tcPr>
            <w:tcW w:w="1560" w:type="dxa"/>
          </w:tcPr>
          <w:p w:rsidR="00712FE4" w:rsidRPr="00712FE4" w:rsidRDefault="00712FE4" w:rsidP="00712FE4">
            <w:pPr>
              <w:tabs>
                <w:tab w:val="left" w:pos="3990"/>
              </w:tabs>
              <w:jc w:val="center"/>
            </w:pPr>
            <w:r w:rsidRPr="00712FE4">
              <w:t>2 класс</w:t>
            </w:r>
          </w:p>
        </w:tc>
        <w:tc>
          <w:tcPr>
            <w:tcW w:w="3118" w:type="dxa"/>
            <w:tcBorders>
              <w:right w:val="single" w:sz="4" w:space="0" w:color="auto"/>
            </w:tcBorders>
          </w:tcPr>
          <w:p w:rsidR="00712FE4" w:rsidRPr="00712FE4" w:rsidRDefault="00712FE4" w:rsidP="00712FE4">
            <w:pPr>
              <w:shd w:val="clear" w:color="auto" w:fill="FFFFFF"/>
              <w:autoSpaceDE w:val="0"/>
              <w:autoSpaceDN w:val="0"/>
              <w:adjustRightInd w:val="0"/>
              <w:spacing w:after="100" w:afterAutospacing="1"/>
              <w:ind w:right="-40"/>
              <w:jc w:val="center"/>
              <w:rPr>
                <w:lang w:eastAsia="ru-RU"/>
              </w:rPr>
            </w:pPr>
            <w:r>
              <w:rPr>
                <w:lang w:eastAsia="ru-RU"/>
              </w:rPr>
              <w:t>1</w:t>
            </w:r>
            <w:r w:rsidRPr="00712FE4">
              <w:rPr>
                <w:lang w:eastAsia="ru-RU"/>
              </w:rPr>
              <w:t xml:space="preserve"> ч</w:t>
            </w:r>
          </w:p>
        </w:tc>
        <w:tc>
          <w:tcPr>
            <w:tcW w:w="3827" w:type="dxa"/>
            <w:tcBorders>
              <w:left w:val="single" w:sz="4" w:space="0" w:color="auto"/>
            </w:tcBorders>
          </w:tcPr>
          <w:p w:rsidR="00712FE4" w:rsidRPr="00712FE4" w:rsidRDefault="00712FE4" w:rsidP="00712FE4">
            <w:pPr>
              <w:tabs>
                <w:tab w:val="left" w:pos="3990"/>
              </w:tabs>
              <w:jc w:val="center"/>
            </w:pPr>
            <w:r>
              <w:t>34</w:t>
            </w:r>
          </w:p>
        </w:tc>
      </w:tr>
      <w:tr w:rsidR="00712FE4" w:rsidRPr="00712FE4" w:rsidTr="00712FE4">
        <w:tc>
          <w:tcPr>
            <w:tcW w:w="1560" w:type="dxa"/>
          </w:tcPr>
          <w:p w:rsidR="00712FE4" w:rsidRPr="00712FE4" w:rsidRDefault="00712FE4" w:rsidP="00712FE4">
            <w:pPr>
              <w:tabs>
                <w:tab w:val="left" w:pos="3990"/>
              </w:tabs>
              <w:jc w:val="center"/>
            </w:pPr>
            <w:r w:rsidRPr="00712FE4">
              <w:t>3 класс</w:t>
            </w:r>
          </w:p>
        </w:tc>
        <w:tc>
          <w:tcPr>
            <w:tcW w:w="3118" w:type="dxa"/>
            <w:tcBorders>
              <w:right w:val="single" w:sz="4" w:space="0" w:color="auto"/>
            </w:tcBorders>
          </w:tcPr>
          <w:p w:rsidR="00712FE4" w:rsidRPr="00712FE4" w:rsidRDefault="00712FE4" w:rsidP="00712FE4">
            <w:pPr>
              <w:shd w:val="clear" w:color="auto" w:fill="FFFFFF"/>
              <w:autoSpaceDE w:val="0"/>
              <w:autoSpaceDN w:val="0"/>
              <w:adjustRightInd w:val="0"/>
              <w:spacing w:after="100" w:afterAutospacing="1"/>
              <w:ind w:right="-40"/>
              <w:jc w:val="center"/>
              <w:rPr>
                <w:lang w:eastAsia="ru-RU"/>
              </w:rPr>
            </w:pPr>
            <w:r>
              <w:rPr>
                <w:lang w:eastAsia="ru-RU"/>
              </w:rPr>
              <w:t>1</w:t>
            </w:r>
            <w:r w:rsidRPr="00712FE4">
              <w:rPr>
                <w:lang w:eastAsia="ru-RU"/>
              </w:rPr>
              <w:t xml:space="preserve"> ч</w:t>
            </w:r>
          </w:p>
        </w:tc>
        <w:tc>
          <w:tcPr>
            <w:tcW w:w="3827" w:type="dxa"/>
            <w:tcBorders>
              <w:left w:val="single" w:sz="4" w:space="0" w:color="auto"/>
            </w:tcBorders>
          </w:tcPr>
          <w:p w:rsidR="00712FE4" w:rsidRPr="00712FE4" w:rsidRDefault="00712FE4" w:rsidP="00712FE4">
            <w:pPr>
              <w:tabs>
                <w:tab w:val="left" w:pos="3990"/>
              </w:tabs>
              <w:jc w:val="center"/>
            </w:pPr>
            <w:r>
              <w:t>34</w:t>
            </w:r>
          </w:p>
        </w:tc>
      </w:tr>
      <w:tr w:rsidR="00712FE4" w:rsidRPr="00712FE4" w:rsidTr="00712FE4">
        <w:tc>
          <w:tcPr>
            <w:tcW w:w="1560" w:type="dxa"/>
          </w:tcPr>
          <w:p w:rsidR="00712FE4" w:rsidRPr="00712FE4" w:rsidRDefault="00712FE4" w:rsidP="00712FE4">
            <w:pPr>
              <w:tabs>
                <w:tab w:val="left" w:pos="3990"/>
              </w:tabs>
              <w:jc w:val="center"/>
            </w:pPr>
            <w:r w:rsidRPr="00712FE4">
              <w:t>4 класс</w:t>
            </w:r>
          </w:p>
        </w:tc>
        <w:tc>
          <w:tcPr>
            <w:tcW w:w="3118" w:type="dxa"/>
            <w:tcBorders>
              <w:right w:val="single" w:sz="4" w:space="0" w:color="auto"/>
            </w:tcBorders>
          </w:tcPr>
          <w:p w:rsidR="00712FE4" w:rsidRPr="00712FE4" w:rsidRDefault="00712FE4" w:rsidP="00712FE4">
            <w:pPr>
              <w:shd w:val="clear" w:color="auto" w:fill="FFFFFF"/>
              <w:autoSpaceDE w:val="0"/>
              <w:autoSpaceDN w:val="0"/>
              <w:adjustRightInd w:val="0"/>
              <w:spacing w:after="100" w:afterAutospacing="1"/>
              <w:ind w:right="-40"/>
              <w:jc w:val="center"/>
              <w:rPr>
                <w:lang w:eastAsia="ru-RU"/>
              </w:rPr>
            </w:pPr>
            <w:r>
              <w:rPr>
                <w:lang w:eastAsia="ru-RU"/>
              </w:rPr>
              <w:t>1</w:t>
            </w:r>
            <w:r w:rsidRPr="00712FE4">
              <w:rPr>
                <w:lang w:eastAsia="ru-RU"/>
              </w:rPr>
              <w:t xml:space="preserve"> ч</w:t>
            </w:r>
          </w:p>
        </w:tc>
        <w:tc>
          <w:tcPr>
            <w:tcW w:w="3827" w:type="dxa"/>
            <w:tcBorders>
              <w:left w:val="single" w:sz="4" w:space="0" w:color="auto"/>
              <w:bottom w:val="single" w:sz="4" w:space="0" w:color="auto"/>
            </w:tcBorders>
          </w:tcPr>
          <w:p w:rsidR="00712FE4" w:rsidRPr="00712FE4" w:rsidRDefault="00712FE4" w:rsidP="00712FE4">
            <w:pPr>
              <w:tabs>
                <w:tab w:val="left" w:pos="3990"/>
              </w:tabs>
              <w:jc w:val="center"/>
            </w:pPr>
            <w:r>
              <w:t>34</w:t>
            </w:r>
          </w:p>
        </w:tc>
      </w:tr>
    </w:tbl>
    <w:p w:rsidR="00712FE4" w:rsidRDefault="00712FE4" w:rsidP="00712FE4">
      <w:pPr>
        <w:ind w:firstLine="709"/>
        <w:contextualSpacing/>
        <w:jc w:val="center"/>
        <w:rPr>
          <w:b/>
        </w:rPr>
      </w:pPr>
    </w:p>
    <w:p w:rsidR="00712FE4" w:rsidRDefault="00712FE4" w:rsidP="00AB2ACA">
      <w:pPr>
        <w:ind w:right="-1" w:firstLine="709"/>
        <w:contextualSpacing/>
        <w:jc w:val="both"/>
      </w:pPr>
    </w:p>
    <w:p w:rsidR="00AB4306" w:rsidRDefault="00633670" w:rsidP="008E01D9">
      <w:pPr>
        <w:ind w:right="-1" w:firstLine="709"/>
        <w:contextualSpacing/>
        <w:jc w:val="both"/>
      </w:pPr>
      <w:r>
        <w:t xml:space="preserve">Групповая </w:t>
      </w:r>
      <w:r w:rsidR="00802BB0">
        <w:t>форма организации</w:t>
      </w:r>
      <w:r>
        <w:t xml:space="preserve"> обучения</w:t>
      </w:r>
      <w:r w:rsidR="00802BB0">
        <w:t xml:space="preserve"> (класс-комплект)</w:t>
      </w:r>
      <w:r>
        <w:t>:</w:t>
      </w:r>
    </w:p>
    <w:tbl>
      <w:tblPr>
        <w:tblpPr w:leftFromText="180" w:rightFromText="180" w:vertAnchor="text" w:horzAnchor="margin" w:tblpXSpec="center" w:tblpY="181"/>
        <w:tblW w:w="7837" w:type="dxa"/>
        <w:tblCellMar>
          <w:left w:w="40" w:type="dxa"/>
          <w:right w:w="40" w:type="dxa"/>
        </w:tblCellMar>
        <w:tblLook w:val="00A0" w:firstRow="1" w:lastRow="0" w:firstColumn="1" w:lastColumn="0" w:noHBand="0" w:noVBand="0"/>
      </w:tblPr>
      <w:tblGrid>
        <w:gridCol w:w="1145"/>
        <w:gridCol w:w="2819"/>
        <w:gridCol w:w="1171"/>
        <w:gridCol w:w="2702"/>
      </w:tblGrid>
      <w:tr w:rsidR="00712FE4" w:rsidRPr="009B7A9E" w:rsidTr="00712FE4">
        <w:trPr>
          <w:trHeight w:val="269"/>
        </w:trPr>
        <w:tc>
          <w:tcPr>
            <w:tcW w:w="1145" w:type="dxa"/>
            <w:vMerge w:val="restart"/>
            <w:tcBorders>
              <w:top w:val="single" w:sz="6" w:space="0" w:color="auto"/>
              <w:left w:val="single" w:sz="6" w:space="0" w:color="auto"/>
              <w:right w:val="single" w:sz="6" w:space="0" w:color="auto"/>
            </w:tcBorders>
            <w:shd w:val="clear" w:color="auto" w:fill="FFFFFF"/>
          </w:tcPr>
          <w:p w:rsidR="00712FE4" w:rsidRPr="009B7A9E" w:rsidRDefault="00712FE4" w:rsidP="00DF4C9E">
            <w:pPr>
              <w:pStyle w:val="a5"/>
            </w:pPr>
            <w:r w:rsidRPr="009B7A9E">
              <w:t>Классы</w:t>
            </w:r>
          </w:p>
        </w:tc>
        <w:tc>
          <w:tcPr>
            <w:tcW w:w="2819" w:type="dxa"/>
            <w:tcBorders>
              <w:top w:val="single" w:sz="6" w:space="0" w:color="auto"/>
              <w:left w:val="single" w:sz="6" w:space="0" w:color="auto"/>
              <w:bottom w:val="single" w:sz="4" w:space="0" w:color="auto"/>
              <w:right w:val="single" w:sz="4" w:space="0" w:color="auto"/>
            </w:tcBorders>
            <w:shd w:val="clear" w:color="auto" w:fill="FFFFFF"/>
          </w:tcPr>
          <w:p w:rsidR="00712FE4" w:rsidRPr="009B7A9E" w:rsidRDefault="00712FE4" w:rsidP="00DF4C9E">
            <w:pPr>
              <w:pStyle w:val="a5"/>
            </w:pPr>
            <w:r w:rsidRPr="009B7A9E">
              <w:t>Количество часов</w:t>
            </w:r>
            <w:r>
              <w:t xml:space="preserve"> </w:t>
            </w:r>
            <w:r w:rsidRPr="009B7A9E">
              <w:t>в неделю</w:t>
            </w:r>
          </w:p>
        </w:tc>
        <w:tc>
          <w:tcPr>
            <w:tcW w:w="1171" w:type="dxa"/>
            <w:vMerge w:val="restart"/>
            <w:tcBorders>
              <w:top w:val="single" w:sz="6" w:space="0" w:color="auto"/>
              <w:left w:val="single" w:sz="4" w:space="0" w:color="auto"/>
              <w:bottom w:val="nil"/>
              <w:right w:val="single" w:sz="4" w:space="0" w:color="auto"/>
            </w:tcBorders>
            <w:shd w:val="clear" w:color="auto" w:fill="FFFFFF"/>
          </w:tcPr>
          <w:p w:rsidR="00712FE4" w:rsidRPr="009B7A9E" w:rsidRDefault="00712FE4" w:rsidP="00DF4C9E">
            <w:pPr>
              <w:pStyle w:val="a5"/>
            </w:pPr>
            <w:r>
              <w:t xml:space="preserve"> </w:t>
            </w:r>
            <w:r w:rsidRPr="009B7A9E">
              <w:t>Количество</w:t>
            </w:r>
            <w:r>
              <w:t xml:space="preserve"> </w:t>
            </w:r>
            <w:r w:rsidRPr="009B7A9E">
              <w:t>учебных недель</w:t>
            </w:r>
          </w:p>
        </w:tc>
        <w:tc>
          <w:tcPr>
            <w:tcW w:w="2702" w:type="dxa"/>
            <w:tcBorders>
              <w:top w:val="single" w:sz="6" w:space="0" w:color="auto"/>
              <w:left w:val="single" w:sz="4" w:space="0" w:color="auto"/>
              <w:bottom w:val="single" w:sz="4" w:space="0" w:color="auto"/>
              <w:right w:val="single" w:sz="6" w:space="0" w:color="auto"/>
            </w:tcBorders>
            <w:shd w:val="clear" w:color="auto" w:fill="FFFFFF"/>
          </w:tcPr>
          <w:p w:rsidR="00712FE4" w:rsidRPr="009B7A9E" w:rsidRDefault="00712FE4" w:rsidP="00DF4C9E">
            <w:pPr>
              <w:pStyle w:val="a5"/>
            </w:pPr>
            <w:r w:rsidRPr="009B7A9E">
              <w:t>Количество часов</w:t>
            </w:r>
            <w:r>
              <w:t xml:space="preserve"> </w:t>
            </w:r>
            <w:r w:rsidRPr="009B7A9E">
              <w:t>в год</w:t>
            </w:r>
          </w:p>
        </w:tc>
      </w:tr>
      <w:tr w:rsidR="00712FE4" w:rsidRPr="009B7A9E" w:rsidTr="00712FE4">
        <w:trPr>
          <w:trHeight w:val="614"/>
        </w:trPr>
        <w:tc>
          <w:tcPr>
            <w:tcW w:w="1145" w:type="dxa"/>
            <w:vMerge/>
            <w:tcBorders>
              <w:left w:val="single" w:sz="6" w:space="0" w:color="auto"/>
              <w:right w:val="single" w:sz="6" w:space="0" w:color="auto"/>
            </w:tcBorders>
            <w:shd w:val="clear" w:color="auto" w:fill="FFFFFF"/>
          </w:tcPr>
          <w:p w:rsidR="00712FE4" w:rsidRPr="009B7A9E" w:rsidRDefault="00712FE4" w:rsidP="00DF4C9E">
            <w:pPr>
              <w:pStyle w:val="a5"/>
            </w:pPr>
          </w:p>
        </w:tc>
        <w:tc>
          <w:tcPr>
            <w:tcW w:w="2819" w:type="dxa"/>
            <w:vMerge w:val="restart"/>
            <w:tcBorders>
              <w:top w:val="single" w:sz="4" w:space="0" w:color="auto"/>
              <w:left w:val="single" w:sz="6" w:space="0" w:color="auto"/>
              <w:bottom w:val="nil"/>
              <w:right w:val="single" w:sz="4" w:space="0" w:color="auto"/>
            </w:tcBorders>
            <w:shd w:val="clear" w:color="auto" w:fill="FFFFFF"/>
          </w:tcPr>
          <w:p w:rsidR="00712FE4" w:rsidRPr="00DF4C9E" w:rsidRDefault="00712FE4" w:rsidP="00DF4C9E">
            <w:pPr>
              <w:pStyle w:val="a5"/>
              <w:rPr>
                <w:highlight w:val="yellow"/>
              </w:rPr>
            </w:pPr>
            <w:r w:rsidRPr="00712FE4">
              <w:rPr>
                <w:b/>
                <w:sz w:val="18"/>
                <w:szCs w:val="18"/>
              </w:rPr>
              <w:t>Очно-заочная форма обучения</w:t>
            </w:r>
            <w:r w:rsidRPr="00DF4C9E">
              <w:rPr>
                <w:highlight w:val="yellow"/>
              </w:rPr>
              <w:t xml:space="preserve"> </w:t>
            </w:r>
          </w:p>
        </w:tc>
        <w:tc>
          <w:tcPr>
            <w:tcW w:w="1171" w:type="dxa"/>
            <w:vMerge/>
            <w:tcBorders>
              <w:top w:val="single" w:sz="6" w:space="0" w:color="auto"/>
              <w:left w:val="single" w:sz="4" w:space="0" w:color="auto"/>
              <w:bottom w:val="nil"/>
              <w:right w:val="single" w:sz="4" w:space="0" w:color="auto"/>
            </w:tcBorders>
            <w:shd w:val="clear" w:color="auto" w:fill="FFFFFF"/>
          </w:tcPr>
          <w:p w:rsidR="00712FE4" w:rsidRPr="009B7A9E" w:rsidRDefault="00712FE4" w:rsidP="00DF4C9E">
            <w:pPr>
              <w:pStyle w:val="a5"/>
            </w:pPr>
          </w:p>
        </w:tc>
        <w:tc>
          <w:tcPr>
            <w:tcW w:w="2702" w:type="dxa"/>
            <w:vMerge w:val="restart"/>
            <w:tcBorders>
              <w:top w:val="single" w:sz="4" w:space="0" w:color="auto"/>
              <w:left w:val="single" w:sz="4" w:space="0" w:color="auto"/>
              <w:bottom w:val="nil"/>
              <w:right w:val="single" w:sz="4" w:space="0" w:color="auto"/>
            </w:tcBorders>
            <w:shd w:val="clear" w:color="auto" w:fill="FFFFFF"/>
          </w:tcPr>
          <w:p w:rsidR="00712FE4" w:rsidRPr="00DF4C9E" w:rsidRDefault="00712FE4" w:rsidP="00E126AE">
            <w:pPr>
              <w:pStyle w:val="a5"/>
              <w:rPr>
                <w:highlight w:val="yellow"/>
              </w:rPr>
            </w:pPr>
            <w:r w:rsidRPr="00712FE4">
              <w:rPr>
                <w:b/>
                <w:sz w:val="18"/>
                <w:szCs w:val="18"/>
              </w:rPr>
              <w:t>Очно-заочная форма обучения</w:t>
            </w:r>
            <w:r w:rsidRPr="00DF4C9E">
              <w:rPr>
                <w:highlight w:val="yellow"/>
              </w:rPr>
              <w:t xml:space="preserve"> </w:t>
            </w:r>
            <w:r w:rsidRPr="00712FE4">
              <w:rPr>
                <w:b/>
                <w:sz w:val="18"/>
                <w:szCs w:val="18"/>
              </w:rPr>
              <w:t xml:space="preserve"> </w:t>
            </w:r>
            <w:r w:rsidR="00E126AE">
              <w:rPr>
                <w:b/>
                <w:sz w:val="18"/>
                <w:szCs w:val="18"/>
              </w:rPr>
              <w:t xml:space="preserve"> </w:t>
            </w:r>
          </w:p>
        </w:tc>
      </w:tr>
      <w:tr w:rsidR="00712FE4" w:rsidRPr="009B7A9E" w:rsidTr="00712FE4">
        <w:trPr>
          <w:trHeight w:hRule="exact" w:val="80"/>
        </w:trPr>
        <w:tc>
          <w:tcPr>
            <w:tcW w:w="1145" w:type="dxa"/>
            <w:tcBorders>
              <w:top w:val="nil"/>
              <w:left w:val="single" w:sz="6" w:space="0" w:color="auto"/>
              <w:bottom w:val="single" w:sz="6" w:space="0" w:color="auto"/>
              <w:right w:val="single" w:sz="6" w:space="0" w:color="auto"/>
            </w:tcBorders>
            <w:shd w:val="clear" w:color="auto" w:fill="FFFFFF"/>
          </w:tcPr>
          <w:p w:rsidR="00712FE4" w:rsidRPr="009B7A9E" w:rsidRDefault="00712FE4" w:rsidP="00DF4C9E">
            <w:pPr>
              <w:pStyle w:val="a5"/>
            </w:pPr>
          </w:p>
          <w:p w:rsidR="00712FE4" w:rsidRPr="009B7A9E" w:rsidRDefault="00712FE4" w:rsidP="00DF4C9E">
            <w:pPr>
              <w:pStyle w:val="a5"/>
            </w:pPr>
          </w:p>
        </w:tc>
        <w:tc>
          <w:tcPr>
            <w:tcW w:w="2819" w:type="dxa"/>
            <w:vMerge/>
            <w:tcBorders>
              <w:left w:val="single" w:sz="6" w:space="0" w:color="auto"/>
              <w:bottom w:val="single" w:sz="6" w:space="0" w:color="auto"/>
              <w:right w:val="single" w:sz="4" w:space="0" w:color="auto"/>
            </w:tcBorders>
            <w:shd w:val="clear" w:color="auto" w:fill="FFFFFF"/>
          </w:tcPr>
          <w:p w:rsidR="00712FE4" w:rsidRPr="009B7A9E" w:rsidRDefault="00712FE4" w:rsidP="00DF4C9E">
            <w:pPr>
              <w:pStyle w:val="a5"/>
            </w:pPr>
          </w:p>
        </w:tc>
        <w:tc>
          <w:tcPr>
            <w:tcW w:w="1171" w:type="dxa"/>
            <w:vMerge/>
            <w:tcBorders>
              <w:left w:val="single" w:sz="4" w:space="0" w:color="auto"/>
              <w:bottom w:val="single" w:sz="6" w:space="0" w:color="auto"/>
              <w:right w:val="single" w:sz="4" w:space="0" w:color="auto"/>
            </w:tcBorders>
            <w:shd w:val="clear" w:color="auto" w:fill="FFFFFF"/>
          </w:tcPr>
          <w:p w:rsidR="00712FE4" w:rsidRPr="009B7A9E" w:rsidRDefault="00712FE4" w:rsidP="00DF4C9E">
            <w:pPr>
              <w:pStyle w:val="a5"/>
            </w:pPr>
          </w:p>
        </w:tc>
        <w:tc>
          <w:tcPr>
            <w:tcW w:w="2702" w:type="dxa"/>
            <w:vMerge/>
            <w:tcBorders>
              <w:left w:val="single" w:sz="4" w:space="0" w:color="auto"/>
              <w:bottom w:val="single" w:sz="6" w:space="0" w:color="auto"/>
              <w:right w:val="single" w:sz="4" w:space="0" w:color="auto"/>
            </w:tcBorders>
            <w:shd w:val="clear" w:color="auto" w:fill="FFFFFF"/>
          </w:tcPr>
          <w:p w:rsidR="00712FE4" w:rsidRPr="009B7A9E" w:rsidRDefault="00712FE4" w:rsidP="00DF4C9E">
            <w:pPr>
              <w:pStyle w:val="a5"/>
            </w:pPr>
          </w:p>
        </w:tc>
      </w:tr>
      <w:tr w:rsidR="00712FE4" w:rsidRPr="009B7A9E" w:rsidTr="00712FE4">
        <w:trPr>
          <w:trHeight w:hRule="exact" w:val="425"/>
        </w:trPr>
        <w:tc>
          <w:tcPr>
            <w:tcW w:w="1145" w:type="dxa"/>
            <w:tcBorders>
              <w:top w:val="single" w:sz="6" w:space="0" w:color="auto"/>
              <w:left w:val="single" w:sz="6" w:space="0" w:color="auto"/>
              <w:bottom w:val="single" w:sz="6" w:space="0" w:color="auto"/>
              <w:right w:val="single" w:sz="6" w:space="0" w:color="auto"/>
            </w:tcBorders>
            <w:shd w:val="clear" w:color="auto" w:fill="FFFFFF"/>
          </w:tcPr>
          <w:p w:rsidR="00712FE4" w:rsidRPr="009B7A9E" w:rsidRDefault="00712FE4" w:rsidP="00DF4C9E">
            <w:pPr>
              <w:pStyle w:val="a5"/>
            </w:pPr>
            <w:r w:rsidRPr="009B7A9E">
              <w:t>2</w:t>
            </w:r>
            <w:r>
              <w:t>-4</w:t>
            </w:r>
          </w:p>
        </w:tc>
        <w:tc>
          <w:tcPr>
            <w:tcW w:w="2819" w:type="dxa"/>
            <w:tcBorders>
              <w:top w:val="single" w:sz="6" w:space="0" w:color="auto"/>
              <w:left w:val="single" w:sz="6" w:space="0" w:color="auto"/>
              <w:bottom w:val="single" w:sz="4" w:space="0" w:color="auto"/>
              <w:right w:val="single" w:sz="4" w:space="0" w:color="auto"/>
            </w:tcBorders>
            <w:shd w:val="clear" w:color="auto" w:fill="FFFFFF"/>
          </w:tcPr>
          <w:p w:rsidR="00712FE4" w:rsidRPr="009B7A9E" w:rsidRDefault="00712FE4" w:rsidP="00DF4C9E">
            <w:pPr>
              <w:pStyle w:val="a5"/>
            </w:pPr>
            <w:r>
              <w:t>1</w:t>
            </w:r>
          </w:p>
        </w:tc>
        <w:tc>
          <w:tcPr>
            <w:tcW w:w="1171" w:type="dxa"/>
            <w:tcBorders>
              <w:top w:val="single" w:sz="6" w:space="0" w:color="auto"/>
              <w:left w:val="single" w:sz="4" w:space="0" w:color="auto"/>
              <w:bottom w:val="single" w:sz="4" w:space="0" w:color="auto"/>
              <w:right w:val="single" w:sz="4" w:space="0" w:color="auto"/>
            </w:tcBorders>
            <w:shd w:val="clear" w:color="auto" w:fill="FFFFFF"/>
          </w:tcPr>
          <w:p w:rsidR="00712FE4" w:rsidRPr="009B7A9E" w:rsidRDefault="00712FE4" w:rsidP="00DF4C9E">
            <w:pPr>
              <w:pStyle w:val="a5"/>
            </w:pPr>
            <w:r w:rsidRPr="009B7A9E">
              <w:t>34</w:t>
            </w:r>
          </w:p>
        </w:tc>
        <w:tc>
          <w:tcPr>
            <w:tcW w:w="2702" w:type="dxa"/>
            <w:tcBorders>
              <w:top w:val="single" w:sz="6" w:space="0" w:color="auto"/>
              <w:left w:val="single" w:sz="4" w:space="0" w:color="auto"/>
              <w:bottom w:val="single" w:sz="4" w:space="0" w:color="auto"/>
              <w:right w:val="single" w:sz="4" w:space="0" w:color="auto"/>
            </w:tcBorders>
            <w:shd w:val="clear" w:color="auto" w:fill="FFFFFF"/>
          </w:tcPr>
          <w:p w:rsidR="00712FE4" w:rsidRPr="009B7A9E" w:rsidRDefault="00712FE4" w:rsidP="00DF4C9E">
            <w:pPr>
              <w:pStyle w:val="a5"/>
            </w:pPr>
            <w:r>
              <w:t>34</w:t>
            </w:r>
          </w:p>
        </w:tc>
      </w:tr>
      <w:bookmarkEnd w:id="0"/>
    </w:tbl>
    <w:p w:rsidR="00633670" w:rsidRDefault="00633670" w:rsidP="008E01D9">
      <w:pPr>
        <w:ind w:right="-1" w:firstLine="709"/>
        <w:contextualSpacing/>
        <w:jc w:val="both"/>
      </w:pPr>
    </w:p>
    <w:p w:rsidR="009172B9" w:rsidRDefault="009172B9" w:rsidP="00802BB0">
      <w:pPr>
        <w:shd w:val="clear" w:color="auto" w:fill="FFFFFF"/>
      </w:pPr>
    </w:p>
    <w:p w:rsidR="009172B9" w:rsidRDefault="009172B9" w:rsidP="00795CC6">
      <w:pPr>
        <w:shd w:val="clear" w:color="auto" w:fill="FFFFFF"/>
        <w:ind w:firstLine="709"/>
      </w:pPr>
    </w:p>
    <w:p w:rsidR="009172B9" w:rsidRDefault="009172B9" w:rsidP="00795CC6">
      <w:pPr>
        <w:shd w:val="clear" w:color="auto" w:fill="FFFFFF"/>
        <w:ind w:firstLine="709"/>
      </w:pPr>
    </w:p>
    <w:p w:rsidR="009172B9" w:rsidRPr="0068648F" w:rsidRDefault="009172B9" w:rsidP="00AB2ACA">
      <w:pPr>
        <w:spacing w:line="276" w:lineRule="auto"/>
        <w:jc w:val="both"/>
        <w:rPr>
          <w:color w:val="000000"/>
        </w:rPr>
      </w:pPr>
    </w:p>
    <w:p w:rsidR="009172B9" w:rsidRPr="0068648F" w:rsidRDefault="009172B9" w:rsidP="00AB2ACA">
      <w:pPr>
        <w:spacing w:line="276" w:lineRule="auto"/>
        <w:jc w:val="both"/>
        <w:rPr>
          <w:color w:val="000000"/>
        </w:rPr>
      </w:pPr>
    </w:p>
    <w:p w:rsidR="009172B9" w:rsidRPr="0068648F" w:rsidRDefault="009172B9" w:rsidP="00AB2ACA">
      <w:pPr>
        <w:spacing w:line="276" w:lineRule="auto"/>
        <w:jc w:val="both"/>
        <w:rPr>
          <w:color w:val="000000"/>
        </w:rPr>
      </w:pPr>
    </w:p>
    <w:p w:rsidR="009172B9" w:rsidRPr="0068648F" w:rsidRDefault="009172B9" w:rsidP="00AB2ACA">
      <w:pPr>
        <w:spacing w:line="276" w:lineRule="auto"/>
        <w:jc w:val="both"/>
        <w:rPr>
          <w:color w:val="000000"/>
        </w:rPr>
      </w:pPr>
    </w:p>
    <w:p w:rsidR="009172B9" w:rsidRDefault="009172B9" w:rsidP="00E463DA">
      <w:pPr>
        <w:tabs>
          <w:tab w:val="left" w:pos="3133"/>
        </w:tabs>
        <w:ind w:firstLine="709"/>
        <w:contextualSpacing/>
        <w:jc w:val="center"/>
        <w:rPr>
          <w:b/>
        </w:rPr>
      </w:pPr>
      <w:r w:rsidRPr="006F28AF">
        <w:rPr>
          <w:b/>
        </w:rPr>
        <w:t>ПЛАНИРУЕМЫЕ РЕЗУЛЬТАТЫ ОСВОЕНИЯ УЧЕБНОГО ПРЕДМЕТА</w:t>
      </w:r>
    </w:p>
    <w:p w:rsidR="009172B9" w:rsidRDefault="009172B9" w:rsidP="00E463DA">
      <w:pPr>
        <w:tabs>
          <w:tab w:val="left" w:pos="3133"/>
        </w:tabs>
        <w:ind w:firstLine="709"/>
        <w:contextualSpacing/>
        <w:jc w:val="both"/>
        <w:rPr>
          <w:b/>
        </w:rPr>
      </w:pPr>
    </w:p>
    <w:p w:rsidR="009172B9" w:rsidRPr="002A482B" w:rsidRDefault="009172B9" w:rsidP="00E463DA">
      <w:pPr>
        <w:jc w:val="both"/>
        <w:rPr>
          <w:color w:val="000000"/>
        </w:rPr>
      </w:pPr>
      <w:r w:rsidRPr="002A482B">
        <w:rPr>
          <w:bCs/>
        </w:rPr>
        <w:t>Планируемые результаты освоен</w:t>
      </w:r>
      <w:r>
        <w:rPr>
          <w:bCs/>
        </w:rPr>
        <w:t xml:space="preserve">ия учебного предмета «Иностранный </w:t>
      </w:r>
      <w:r w:rsidRPr="002A482B">
        <w:rPr>
          <w:bCs/>
        </w:rPr>
        <w:t>язык</w:t>
      </w:r>
      <w:r>
        <w:rPr>
          <w:bCs/>
        </w:rPr>
        <w:t xml:space="preserve"> (английский)</w:t>
      </w:r>
      <w:r w:rsidRPr="002A482B">
        <w:rPr>
          <w:bCs/>
        </w:rPr>
        <w:t>» представлены по годам обучения со 2 класса по 4 класс.</w:t>
      </w:r>
    </w:p>
    <w:p w:rsidR="009172B9" w:rsidRPr="002A482B" w:rsidRDefault="009172B9" w:rsidP="00E463DA">
      <w:pPr>
        <w:tabs>
          <w:tab w:val="left" w:pos="142"/>
          <w:tab w:val="left" w:leader="dot" w:pos="624"/>
        </w:tabs>
        <w:contextualSpacing/>
        <w:jc w:val="both"/>
      </w:pPr>
      <w:r w:rsidRPr="002A482B">
        <w:t>Первый год обучения - 2 класс.</w:t>
      </w:r>
    </w:p>
    <w:p w:rsidR="009172B9" w:rsidRPr="000A3238" w:rsidRDefault="009172B9" w:rsidP="00E463DA">
      <w:pPr>
        <w:tabs>
          <w:tab w:val="left" w:pos="142"/>
          <w:tab w:val="left" w:leader="dot" w:pos="624"/>
        </w:tabs>
        <w:contextualSpacing/>
        <w:jc w:val="both"/>
        <w:rPr>
          <w:b/>
        </w:rPr>
      </w:pPr>
      <w:r w:rsidRPr="000A3238">
        <w:rPr>
          <w:b/>
        </w:rPr>
        <w:t>Личностные результаты</w:t>
      </w:r>
    </w:p>
    <w:p w:rsidR="009172B9" w:rsidRPr="002A482B" w:rsidRDefault="009172B9" w:rsidP="00E463DA">
      <w:pPr>
        <w:pStyle w:val="43"/>
        <w:tabs>
          <w:tab w:val="left" w:leader="dot" w:pos="624"/>
        </w:tabs>
        <w:spacing w:before="0" w:after="0" w:line="240" w:lineRule="auto"/>
        <w:contextualSpacing/>
        <w:jc w:val="both"/>
        <w:rPr>
          <w:rFonts w:ascii="Times New Roman" w:hAnsi="Times New Roman" w:cs="Times New Roman"/>
          <w:i w:val="0"/>
          <w:iCs w:val="0"/>
          <w:color w:val="auto"/>
          <w:sz w:val="24"/>
          <w:szCs w:val="24"/>
        </w:rPr>
      </w:pPr>
      <w:r w:rsidRPr="002A482B">
        <w:rPr>
          <w:rFonts w:ascii="Times New Roman" w:hAnsi="Times New Roman" w:cs="Times New Roman"/>
          <w:i w:val="0"/>
          <w:iCs w:val="0"/>
          <w:color w:val="auto"/>
          <w:sz w:val="24"/>
          <w:szCs w:val="24"/>
        </w:rPr>
        <w:t>Личностные универсальные учебные действия</w:t>
      </w:r>
    </w:p>
    <w:p w:rsidR="009172B9" w:rsidRPr="002A482B" w:rsidRDefault="009172B9" w:rsidP="00E463DA">
      <w:pPr>
        <w:pStyle w:val="afd"/>
        <w:tabs>
          <w:tab w:val="left" w:leader="dot" w:pos="624"/>
        </w:tabs>
        <w:spacing w:line="240" w:lineRule="auto"/>
        <w:ind w:firstLine="0"/>
        <w:contextualSpacing/>
        <w:rPr>
          <w:rFonts w:ascii="Times New Roman" w:hAnsi="Times New Roman"/>
          <w:color w:val="auto"/>
          <w:sz w:val="24"/>
          <w:szCs w:val="24"/>
        </w:rPr>
      </w:pPr>
      <w:r w:rsidRPr="002A482B">
        <w:rPr>
          <w:rFonts w:ascii="Times New Roman" w:hAnsi="Times New Roman"/>
          <w:color w:val="auto"/>
          <w:sz w:val="24"/>
          <w:szCs w:val="24"/>
        </w:rPr>
        <w:t>У второклассника будут сформированы:</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учебно­познавательный интерес к новому учебному материалу и способам решения новой задачи;</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ориентация на понимание причин успеха в учебной деятельности, в том числе на самоанализ и самоконтроль результата, на понимание оценок учителей, товарищей, родителей и других людей;</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способность к оценке своей учебной деятельности;</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ориентация в нравственном содержании и смысле, как собственных поступков, так и поступков окружающих людей;</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знание основных моральных норм и ориентация на их выполнение;</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9172B9" w:rsidRPr="00F90F40" w:rsidRDefault="009172B9" w:rsidP="00E463DA">
      <w:pPr>
        <w:pStyle w:val="aff2"/>
        <w:tabs>
          <w:tab w:val="left" w:leader="dot" w:pos="624"/>
        </w:tabs>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установка на здоровый образ жизни;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основы экологической культуры: принятие ценности природного мира;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чувство прекрасного и эстетические чувства на основе знакомства с мировой и отечественной художественной культурой.</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для формирования: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выраженной устойчивой учебно­познавательной мотивации учения;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компетентности в реализации основ гражданской идентичности в поступках и деятельности;</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установки на здоровый образ жизни и реализации её в реальном поведении и поступках;</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b/>
          <w:color w:val="auto"/>
          <w:sz w:val="24"/>
          <w:szCs w:val="24"/>
        </w:rPr>
        <w:t>Метапредметные результаты</w:t>
      </w:r>
      <w:r w:rsidRPr="00F90F40">
        <w:rPr>
          <w:rFonts w:ascii="Times New Roman" w:hAnsi="Times New Roman"/>
          <w:color w:val="auto"/>
          <w:sz w:val="24"/>
          <w:szCs w:val="24"/>
        </w:rPr>
        <w:t>:</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Регулятивные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учитывать выделенные учителем ориентиры действия в новом учебном материале в сотрудничестве с учителем;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учитывать установленные правила в планировании и контроле способа решения;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итоговый и пошаговый контроль по результату;</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адекватно воспринимать предложения и оценку учителей, товарищей, родителей и других людей;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в сотрудничестве с учителем ставить новые учебные задачи;</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проявлять познавательную инициативу в учебном сотрудничестве;</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самостоятельно учитывать выделенные учителем ориентиры действия в новом учебном материале;</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Познавательные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запись (фиксацию) выборочной информации об окружающем мире и о себе самом;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использовать знаково­символические средства, в том числе модели  и схемы для решения задач;</w:t>
      </w:r>
    </w:p>
    <w:p w:rsidR="009172B9" w:rsidRPr="00F90F40" w:rsidRDefault="009172B9" w:rsidP="00E463DA">
      <w:pPr>
        <w:tabs>
          <w:tab w:val="left" w:pos="142"/>
          <w:tab w:val="left" w:leader="dot" w:pos="624"/>
        </w:tabs>
        <w:contextualSpacing/>
        <w:jc w:val="both"/>
      </w:pPr>
      <w:r w:rsidRPr="00F90F40">
        <w:t>проявлять познавательную инициативу в учебном сотрудничестве;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сообщения в устной и письменной форме;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анализ объектов с выделением существенных и несущественных признаков;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синтез как составление целого из частей;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проводить сравнение, сериацию и классификацию по заданным критериям;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устанавливать причинно­следственные связи в изучаемом круге явлений;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устанавливать аналогии;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 xml:space="preserve">осуществлять расширенный поиск информации с использованием ресурсов библиотеки;  </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создавать и преобразовывать модели и схемы для решения задач;</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осознанно и произвольно строить сообщения в устной и письменной форме;</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строить логическое рассуждение, включающее установление причинно­следственных связей;</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произвольно и осознанно владеть общими приёмами решения задач.</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Коммуникативные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color w:val="auto"/>
          <w:sz w:val="24"/>
          <w:szCs w:val="24"/>
        </w:rPr>
        <w:t>Второклассник  научится</w:t>
      </w:r>
      <w:r w:rsidRPr="00F90F40">
        <w:rPr>
          <w:rFonts w:ascii="Times New Roman" w:hAnsi="Times New Roman"/>
          <w:color w:val="auto"/>
          <w:sz w:val="24"/>
          <w:szCs w:val="24"/>
        </w:rPr>
        <w:t>:</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  </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формулировать собственное мнение и позицию;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договариваться и приходить к общему решению в совместной деятельности, в том числе в ситуации столкновения интересов;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понятные для партнёра высказывания;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задавать вопросы;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использовать речь для регуляции своего действия;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учитывать разные мнения и интересы и обосновывать собственную позицию;</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задавать вопросы, необходимые для организации собственной деятельности и сотрудничества с партнёром;</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осуществлять взаимный контроль и оказывать в сотрудничестве необходимую взаимопомощь;</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172B9" w:rsidRPr="00FC3BF1" w:rsidRDefault="009172B9" w:rsidP="00E463DA">
      <w:pPr>
        <w:pStyle w:val="ac"/>
        <w:contextualSpacing/>
        <w:jc w:val="both"/>
        <w:rPr>
          <w:rFonts w:ascii="Times New Roman" w:hAnsi="Times New Roman" w:cs="Times New Roman"/>
          <w:sz w:val="24"/>
        </w:rPr>
      </w:pPr>
      <w:r w:rsidRPr="00FC3BF1">
        <w:rPr>
          <w:rFonts w:ascii="Times New Roman" w:hAnsi="Times New Roman" w:cs="Times New Roman"/>
          <w:sz w:val="24"/>
        </w:rPr>
        <w:t xml:space="preserve">Чтение. Работа с текстом </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Работа с текстом: поиск информации и понимание прочитанного</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Второклассник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находить в тексте конкретные сведения, факты, заданные в явном виде;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определять тему и главную мысль текста;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делить тексты на смысловые части, составлять план текста;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сравнивать между собой объекты, описанные в тексте, выделяя 2—3 существенных признака;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ориентироваться в соответствующих возрасту словарях и справочниках.</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работать с несколькими источниками информации;</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сопоставлять информацию, полученную из нескольких источников.</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Работа с текстом: преобразование и интерпретация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пересказывать текст подробно, устно и письменно;</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сопоставлять и обобщать содержащуюся в разных частях текста информацию;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составлять небольшие письменные аннотации к тексту, отзывы о прочитанном.</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Работа с текстом: оценка информации</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color w:val="auto"/>
          <w:sz w:val="24"/>
          <w:szCs w:val="24"/>
        </w:rPr>
        <w:t>Второклассник научится</w:t>
      </w:r>
      <w:r w:rsidRPr="00F90F40">
        <w:rPr>
          <w:rFonts w:ascii="Times New Roman" w:hAnsi="Times New Roman"/>
          <w:color w:val="auto"/>
          <w:sz w:val="24"/>
          <w:szCs w:val="24"/>
        </w:rPr>
        <w:t>:</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высказывать оценочные суждения и свою точку зрения о прочитанном тексте;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оценивать содержание, языковые особенности и структуру текста; определять место и роль иллюстративного ряда в тексте;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на основе имеющихся знаний, жизненного опыта подвергать сомнению достоверность прочитанного, обнаруживать недостоверность получаемых сведений;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9172B9" w:rsidRPr="00F90F40" w:rsidRDefault="009172B9" w:rsidP="00E463DA">
      <w:pPr>
        <w:pStyle w:val="aff1"/>
        <w:spacing w:line="240" w:lineRule="auto"/>
        <w:ind w:firstLine="0"/>
        <w:contextualSpacing/>
        <w:rPr>
          <w:rFonts w:ascii="Times New Roman" w:hAnsi="Times New Roman"/>
          <w:b/>
          <w:i w:val="0"/>
          <w:iCs w:val="0"/>
          <w:color w:val="auto"/>
          <w:sz w:val="24"/>
          <w:szCs w:val="24"/>
        </w:rPr>
      </w:pPr>
      <w:r w:rsidRPr="00F90F40">
        <w:rPr>
          <w:rFonts w:ascii="Times New Roman" w:hAnsi="Times New Roman"/>
          <w:b/>
          <w:i w:val="0"/>
          <w:iCs w:val="0"/>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сопоставлять различные точки зрения;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соотносить позицию автора с собственной точкой зрения;</w:t>
      </w:r>
    </w:p>
    <w:p w:rsidR="009172B9" w:rsidRPr="00623DB5" w:rsidRDefault="009172B9" w:rsidP="00E463DA">
      <w:pPr>
        <w:pStyle w:val="ac"/>
        <w:contextualSpacing/>
        <w:jc w:val="both"/>
        <w:rPr>
          <w:rFonts w:ascii="Times New Roman" w:hAnsi="Times New Roman" w:cs="Times New Roman"/>
          <w:b/>
          <w:i w:val="0"/>
          <w:iCs w:val="0"/>
          <w:kern w:val="0"/>
          <w:sz w:val="24"/>
          <w:szCs w:val="24"/>
          <w:lang w:eastAsia="ru-RU"/>
        </w:rPr>
      </w:pPr>
      <w:r w:rsidRPr="00623DB5">
        <w:rPr>
          <w:rFonts w:ascii="Times New Roman" w:hAnsi="Times New Roman" w:cs="Times New Roman"/>
          <w:b/>
          <w:i w:val="0"/>
          <w:iCs w:val="0"/>
          <w:kern w:val="0"/>
          <w:sz w:val="24"/>
          <w:szCs w:val="24"/>
          <w:lang w:eastAsia="ru-RU"/>
        </w:rPr>
        <w:t xml:space="preserve">Формирование ИКТ­ компетентности обучающихся </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Знакомство со средствами ИКТ, гигиена работы с компьютером</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Технология ввода информации в компьютер: ввод текста, запись звука, изображения, цифровых данных</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 xml:space="preserve">вводить информацию в компьютер с использованием различных технических средств, сохранять полученную информацию, набирать небольшие тексты на родном языке;  </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Обработка и поиск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tabs>
          <w:tab w:val="left" w:pos="142"/>
          <w:tab w:val="left" w:leader="dot" w:pos="624"/>
        </w:tabs>
        <w:contextualSpacing/>
        <w:jc w:val="both"/>
      </w:pPr>
      <w:r w:rsidRPr="00F90F40">
        <w:t>подбирать подходящий по содержанию и техническому качеству результат видеозаписи и фотографирования, использовать сменные носители (флэш-карты) с помощью взрослого;</w:t>
      </w:r>
    </w:p>
    <w:p w:rsidR="009172B9" w:rsidRPr="00F90F40" w:rsidRDefault="009172B9" w:rsidP="00E463DA">
      <w:pPr>
        <w:tabs>
          <w:tab w:val="left" w:pos="142"/>
          <w:tab w:val="left" w:leader="dot" w:pos="624"/>
        </w:tabs>
        <w:contextualSpacing/>
        <w:jc w:val="both"/>
      </w:pPr>
      <w:r w:rsidRPr="00F90F40">
        <w:t>описывать по определенному алгоритму объект или процесс наблюдения;</w:t>
      </w:r>
    </w:p>
    <w:p w:rsidR="009172B9" w:rsidRPr="00F90F40" w:rsidRDefault="009172B9" w:rsidP="00E463DA">
      <w:pPr>
        <w:tabs>
          <w:tab w:val="left" w:pos="142"/>
          <w:tab w:val="left" w:leader="dot" w:pos="624"/>
        </w:tabs>
        <w:contextualSpacing/>
        <w:jc w:val="both"/>
      </w:pPr>
      <w:r w:rsidRPr="00F90F40">
        <w:t>редактировать тексты, последовательности изображений, слайды в соответствии с коммуникативной или учебной задачей;</w:t>
      </w:r>
    </w:p>
    <w:p w:rsidR="009172B9" w:rsidRPr="00F90F40" w:rsidRDefault="009172B9" w:rsidP="00E463DA">
      <w:pPr>
        <w:tabs>
          <w:tab w:val="left" w:pos="142"/>
          <w:tab w:val="left" w:leader="dot" w:pos="624"/>
        </w:tabs>
        <w:contextualSpacing/>
        <w:jc w:val="both"/>
      </w:pPr>
      <w:r w:rsidRPr="00F90F40">
        <w:t>заполнять учебные базы данных.</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color w:val="auto"/>
          <w:sz w:val="24"/>
          <w:szCs w:val="24"/>
        </w:rPr>
        <w:t>Второклассник получит возможность научиться</w:t>
      </w:r>
      <w:r w:rsidRPr="00F90F40">
        <w:rPr>
          <w:rFonts w:ascii="Times New Roman" w:hAnsi="Times New Roman"/>
          <w:color w:val="auto"/>
          <w:sz w:val="24"/>
          <w:szCs w:val="24"/>
        </w:rPr>
        <w:t xml:space="preserve"> </w:t>
      </w:r>
    </w:p>
    <w:p w:rsidR="009172B9" w:rsidRPr="00F90F40" w:rsidRDefault="009172B9" w:rsidP="00E463DA">
      <w:pPr>
        <w:pStyle w:val="afd"/>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оценивать, интерпретировать и сохранять найденную информацию; критически относиться к информации и к выбору источника информации.</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Создание, представление и передача сообщений</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tabs>
          <w:tab w:val="left" w:pos="142"/>
          <w:tab w:val="left" w:leader="dot" w:pos="567"/>
        </w:tabs>
        <w:contextualSpacing/>
        <w:jc w:val="both"/>
      </w:pPr>
      <w:r w:rsidRPr="00F90F40">
        <w:t>создавать простые сообщения в виде последовательности слайдов с использованием иллюстраций, видеоизображения, звука, текста;</w:t>
      </w:r>
    </w:p>
    <w:p w:rsidR="009172B9" w:rsidRPr="00F90F40" w:rsidRDefault="009172B9" w:rsidP="00E463DA">
      <w:pPr>
        <w:tabs>
          <w:tab w:val="left" w:pos="142"/>
          <w:tab w:val="left" w:leader="dot" w:pos="567"/>
        </w:tabs>
        <w:contextualSpacing/>
        <w:jc w:val="both"/>
      </w:pPr>
      <w:r w:rsidRPr="00F90F40">
        <w:t>готовить и проводить презентацию перед небольшой аудиторией: создавать план презентации, выбирать аудиовизуальную поддержку;</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представлять данные;</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Планирование деятельности, управление и организация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 планировать несложные исследования объектов и процессов внешнего мира.</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Второклассник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color w:val="auto"/>
          <w:sz w:val="24"/>
          <w:szCs w:val="24"/>
        </w:rPr>
        <w:t xml:space="preserve">проектировать несложные объекты и процессы реального мира, своей собственной деятельности и деятельности группы. </w:t>
      </w:r>
    </w:p>
    <w:p w:rsidR="009172B9" w:rsidRPr="00EA7BBE" w:rsidRDefault="009172B9" w:rsidP="00E463DA">
      <w:pPr>
        <w:tabs>
          <w:tab w:val="left" w:leader="dot" w:pos="142"/>
        </w:tabs>
        <w:contextualSpacing/>
        <w:jc w:val="both"/>
        <w:rPr>
          <w:b/>
          <w:u w:val="single"/>
        </w:rPr>
      </w:pPr>
      <w:r w:rsidRPr="00EA7BBE">
        <w:rPr>
          <w:b/>
          <w:u w:val="single"/>
        </w:rPr>
        <w:t>Предметные результаты:</w:t>
      </w:r>
    </w:p>
    <w:p w:rsidR="009172B9" w:rsidRPr="00F90F40" w:rsidRDefault="009172B9" w:rsidP="00E463DA">
      <w:pPr>
        <w:pStyle w:val="43"/>
        <w:tabs>
          <w:tab w:val="left" w:leader="dot" w:pos="142"/>
        </w:tabs>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Коммуникативные умения</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Говорение</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Второклассник</w:t>
      </w:r>
      <w:r w:rsidRPr="00F90F40">
        <w:rPr>
          <w:rFonts w:ascii="Times New Roman" w:hAnsi="Times New Roman"/>
          <w:b/>
          <w:color w:val="auto"/>
          <w:sz w:val="24"/>
          <w:szCs w:val="24"/>
        </w:rPr>
        <w:t xml:space="preserve">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участвовать в элементарных диалогах, соблюдая нормы речевого этикета, принятые в англоязычных странах;</w:t>
      </w:r>
    </w:p>
    <w:p w:rsidR="009172B9" w:rsidRPr="00F90F40" w:rsidRDefault="009172B9" w:rsidP="00E463DA">
      <w:pPr>
        <w:pStyle w:val="21"/>
        <w:numPr>
          <w:ilvl w:val="0"/>
          <w:numId w:val="0"/>
        </w:numPr>
        <w:tabs>
          <w:tab w:val="left" w:leader="dot" w:pos="142"/>
        </w:tabs>
        <w:spacing w:line="240" w:lineRule="auto"/>
        <w:rPr>
          <w:sz w:val="24"/>
        </w:rPr>
      </w:pPr>
      <w:r w:rsidRPr="00F90F40">
        <w:rPr>
          <w:spacing w:val="-2"/>
          <w:sz w:val="24"/>
        </w:rPr>
        <w:t>составлять небольшое описание предмета, картинки, пер</w:t>
      </w:r>
      <w:r w:rsidRPr="00F90F40">
        <w:rPr>
          <w:sz w:val="24"/>
        </w:rPr>
        <w:t>сонажа;</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рассказывать о себе, своей семье, друге.</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 xml:space="preserve">Второклассник </w:t>
      </w:r>
      <w:r w:rsidRPr="00F90F40">
        <w:rPr>
          <w:rFonts w:ascii="Times New Roman" w:hAnsi="Times New Roman"/>
          <w:b/>
          <w:color w:val="auto"/>
          <w:sz w:val="24"/>
          <w:szCs w:val="24"/>
        </w:rPr>
        <w:t xml:space="preserve"> получит возможность научиться:</w:t>
      </w:r>
    </w:p>
    <w:p w:rsidR="009172B9" w:rsidRPr="00F90F40" w:rsidRDefault="009172B9" w:rsidP="00E463DA">
      <w:pPr>
        <w:pStyle w:val="21"/>
        <w:numPr>
          <w:ilvl w:val="0"/>
          <w:numId w:val="0"/>
        </w:numPr>
        <w:tabs>
          <w:tab w:val="left" w:leader="dot" w:pos="142"/>
        </w:tabs>
        <w:spacing w:line="240" w:lineRule="auto"/>
        <w:rPr>
          <w:i/>
          <w:sz w:val="24"/>
        </w:rPr>
      </w:pPr>
      <w:r w:rsidRPr="00F90F40">
        <w:rPr>
          <w:i/>
          <w:sz w:val="24"/>
        </w:rPr>
        <w:t>воспроизводить наизусть небольшие произведения детского фольклора;</w:t>
      </w:r>
    </w:p>
    <w:p w:rsidR="009172B9" w:rsidRPr="00F90F40" w:rsidRDefault="009172B9" w:rsidP="00E463DA">
      <w:pPr>
        <w:pStyle w:val="21"/>
        <w:numPr>
          <w:ilvl w:val="0"/>
          <w:numId w:val="0"/>
        </w:numPr>
        <w:tabs>
          <w:tab w:val="left" w:leader="dot" w:pos="142"/>
        </w:tabs>
        <w:spacing w:line="240" w:lineRule="auto"/>
        <w:rPr>
          <w:i/>
          <w:sz w:val="24"/>
        </w:rPr>
      </w:pPr>
      <w:r w:rsidRPr="00F90F40">
        <w:rPr>
          <w:i/>
          <w:sz w:val="24"/>
        </w:rPr>
        <w:t>составлять краткую характеристику персонажа;</w:t>
      </w:r>
    </w:p>
    <w:p w:rsidR="009172B9" w:rsidRPr="00F90F40" w:rsidRDefault="009172B9" w:rsidP="00E463DA">
      <w:pPr>
        <w:pStyle w:val="21"/>
        <w:numPr>
          <w:ilvl w:val="0"/>
          <w:numId w:val="0"/>
        </w:numPr>
        <w:tabs>
          <w:tab w:val="left" w:leader="dot" w:pos="142"/>
        </w:tabs>
        <w:spacing w:line="240" w:lineRule="auto"/>
        <w:rPr>
          <w:i/>
          <w:sz w:val="24"/>
        </w:rPr>
      </w:pPr>
      <w:r w:rsidRPr="00F90F40">
        <w:rPr>
          <w:i/>
          <w:sz w:val="24"/>
        </w:rPr>
        <w:t>кратко излагать содержание прочитанного текста.</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Аудирование</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 xml:space="preserve">Второклассник </w:t>
      </w:r>
      <w:r w:rsidRPr="00F90F40">
        <w:rPr>
          <w:rFonts w:ascii="Times New Roman" w:hAnsi="Times New Roman"/>
          <w:b/>
          <w:color w:val="auto"/>
          <w:sz w:val="24"/>
          <w:szCs w:val="24"/>
        </w:rPr>
        <w:t xml:space="preserve">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pacing w:val="2"/>
          <w:sz w:val="24"/>
        </w:rPr>
        <w:t xml:space="preserve">понимать на слух речь учителя и одноклассников при </w:t>
      </w:r>
      <w:r w:rsidRPr="00F90F40">
        <w:rPr>
          <w:sz w:val="24"/>
        </w:rPr>
        <w:t>непосредственном общении и вербально/невербально реагировать на услышанное;</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воспринимать на слух в аудиозаписи и понимать основ</w:t>
      </w:r>
      <w:r w:rsidRPr="00F90F40">
        <w:rPr>
          <w:spacing w:val="2"/>
          <w:sz w:val="24"/>
        </w:rPr>
        <w:t xml:space="preserve">ное содержание небольших сообщений, рассказов, сказок, </w:t>
      </w:r>
      <w:r w:rsidRPr="00F90F40">
        <w:rPr>
          <w:sz w:val="24"/>
        </w:rPr>
        <w:t>построенных в основном на знакомом языковом материале.</w:t>
      </w:r>
    </w:p>
    <w:p w:rsidR="009172B9" w:rsidRPr="00F90F40" w:rsidRDefault="009172B9" w:rsidP="00E463DA">
      <w:pPr>
        <w:pStyle w:val="aff1"/>
        <w:tabs>
          <w:tab w:val="left" w:leader="dot" w:pos="142"/>
        </w:tabs>
        <w:spacing w:line="240" w:lineRule="auto"/>
        <w:ind w:firstLine="0"/>
        <w:contextualSpacing/>
        <w:rPr>
          <w:rFonts w:ascii="Times New Roman" w:hAnsi="Times New Roman"/>
          <w:b/>
          <w:i w:val="0"/>
          <w:color w:val="auto"/>
          <w:sz w:val="24"/>
          <w:szCs w:val="24"/>
        </w:rPr>
      </w:pPr>
      <w:r w:rsidRPr="006854E8">
        <w:rPr>
          <w:rFonts w:ascii="Times New Roman" w:hAnsi="Times New Roman"/>
          <w:b/>
          <w:i w:val="0"/>
          <w:color w:val="auto"/>
          <w:sz w:val="24"/>
          <w:szCs w:val="24"/>
        </w:rPr>
        <w:t>Второклассник</w:t>
      </w:r>
      <w:r w:rsidRPr="006854E8">
        <w:rPr>
          <w:rFonts w:ascii="Times New Roman" w:hAnsi="Times New Roman"/>
          <w:b/>
          <w:i w:val="0"/>
          <w:iCs w:val="0"/>
          <w:color w:val="auto"/>
          <w:sz w:val="24"/>
          <w:szCs w:val="24"/>
          <w:lang w:eastAsia="en-US"/>
        </w:rPr>
        <w:t xml:space="preserve"> </w:t>
      </w:r>
      <w:r w:rsidRPr="00F90F40">
        <w:rPr>
          <w:rFonts w:ascii="Times New Roman" w:hAnsi="Times New Roman"/>
          <w:b/>
          <w:i w:val="0"/>
          <w:color w:val="auto"/>
          <w:sz w:val="24"/>
          <w:szCs w:val="24"/>
        </w:rPr>
        <w:t xml:space="preserve"> получит возможность научиться:</w:t>
      </w:r>
    </w:p>
    <w:p w:rsidR="009172B9" w:rsidRPr="00F90F40" w:rsidRDefault="009172B9" w:rsidP="00E463DA">
      <w:pPr>
        <w:pStyle w:val="21"/>
        <w:tabs>
          <w:tab w:val="left" w:leader="dot" w:pos="142"/>
        </w:tabs>
        <w:spacing w:line="240" w:lineRule="auto"/>
        <w:ind w:left="0" w:firstLine="0"/>
        <w:rPr>
          <w:i/>
          <w:sz w:val="24"/>
        </w:rPr>
      </w:pPr>
      <w:r w:rsidRPr="00F90F40">
        <w:rPr>
          <w:i/>
          <w:sz w:val="24"/>
        </w:rPr>
        <w:t xml:space="preserve">воспринимать на слух аудиотекст и </w:t>
      </w:r>
      <w:r>
        <w:rPr>
          <w:i/>
          <w:sz w:val="24"/>
        </w:rPr>
        <w:t xml:space="preserve"> </w:t>
      </w:r>
      <w:r w:rsidRPr="00F90F40">
        <w:rPr>
          <w:i/>
          <w:sz w:val="24"/>
        </w:rPr>
        <w:t xml:space="preserve"> понимать содержащуюся в нём информацию;</w:t>
      </w:r>
    </w:p>
    <w:p w:rsidR="009172B9" w:rsidRPr="00F90F40" w:rsidRDefault="009172B9" w:rsidP="00E463DA">
      <w:pPr>
        <w:pStyle w:val="21"/>
        <w:tabs>
          <w:tab w:val="left" w:leader="dot" w:pos="142"/>
        </w:tabs>
        <w:spacing w:line="240" w:lineRule="auto"/>
        <w:ind w:left="0" w:firstLine="0"/>
        <w:rPr>
          <w:i/>
          <w:sz w:val="24"/>
        </w:rPr>
      </w:pPr>
      <w:r w:rsidRPr="00F90F40">
        <w:rPr>
          <w:i/>
          <w:sz w:val="24"/>
        </w:rPr>
        <w:t>использовать контекстуальную или языковую догадку при восприятии на слух текстов, содержащих некоторые незнакомые слова.</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Чтение</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Второклассник</w:t>
      </w:r>
      <w:r w:rsidRPr="00F90F40">
        <w:rPr>
          <w:rFonts w:ascii="Times New Roman" w:hAnsi="Times New Roman"/>
          <w:b/>
          <w:color w:val="auto"/>
          <w:sz w:val="24"/>
          <w:szCs w:val="24"/>
        </w:rPr>
        <w:t xml:space="preserve">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соотносить графический образ английского слова с его звуковым образом;</w:t>
      </w:r>
    </w:p>
    <w:p w:rsidR="009172B9" w:rsidRPr="00F90F40" w:rsidRDefault="009172B9" w:rsidP="00E463DA">
      <w:pPr>
        <w:pStyle w:val="aff1"/>
        <w:tabs>
          <w:tab w:val="left" w:leader="dot" w:pos="142"/>
        </w:tabs>
        <w:spacing w:line="240" w:lineRule="auto"/>
        <w:ind w:firstLine="0"/>
        <w:contextualSpacing/>
        <w:rPr>
          <w:rFonts w:ascii="Times New Roman" w:hAnsi="Times New Roman"/>
          <w:b/>
          <w:i w:val="0"/>
          <w:color w:val="auto"/>
          <w:sz w:val="24"/>
          <w:szCs w:val="24"/>
        </w:rPr>
      </w:pPr>
      <w:r>
        <w:rPr>
          <w:rFonts w:ascii="Times New Roman" w:hAnsi="Times New Roman"/>
          <w:b/>
          <w:i w:val="0"/>
          <w:color w:val="auto"/>
          <w:sz w:val="24"/>
          <w:szCs w:val="24"/>
        </w:rPr>
        <w:t>В</w:t>
      </w:r>
      <w:r w:rsidRPr="006854E8">
        <w:rPr>
          <w:rFonts w:ascii="Times New Roman" w:hAnsi="Times New Roman"/>
          <w:b/>
          <w:i w:val="0"/>
          <w:color w:val="auto"/>
          <w:sz w:val="24"/>
          <w:szCs w:val="24"/>
        </w:rPr>
        <w:t>тороклассник</w:t>
      </w:r>
      <w:r w:rsidRPr="00F90F40">
        <w:rPr>
          <w:rFonts w:ascii="Times New Roman" w:hAnsi="Times New Roman"/>
          <w:b/>
          <w:i w:val="0"/>
          <w:color w:val="auto"/>
          <w:sz w:val="24"/>
          <w:szCs w:val="24"/>
        </w:rPr>
        <w:t xml:space="preserve"> получит возможность научиться:</w:t>
      </w:r>
    </w:p>
    <w:p w:rsidR="009172B9" w:rsidRPr="00F90F40" w:rsidRDefault="009172B9" w:rsidP="00E463DA">
      <w:pPr>
        <w:pStyle w:val="21"/>
        <w:numPr>
          <w:ilvl w:val="0"/>
          <w:numId w:val="0"/>
        </w:numPr>
        <w:tabs>
          <w:tab w:val="left" w:leader="dot" w:pos="142"/>
        </w:tabs>
        <w:spacing w:line="240" w:lineRule="auto"/>
        <w:rPr>
          <w:i/>
          <w:sz w:val="24"/>
        </w:rPr>
      </w:pPr>
      <w:r w:rsidRPr="00F90F40">
        <w:rPr>
          <w:i/>
          <w:sz w:val="24"/>
        </w:rPr>
        <w:t>догадываться о значении незнакомых слов по контексту;</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Письмо</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Второклассник</w:t>
      </w:r>
      <w:r w:rsidRPr="00F90F40">
        <w:rPr>
          <w:rFonts w:ascii="Times New Roman" w:hAnsi="Times New Roman"/>
          <w:b/>
          <w:color w:val="auto"/>
          <w:sz w:val="24"/>
          <w:szCs w:val="24"/>
        </w:rPr>
        <w:t xml:space="preserve">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выписывать из текста слова, словосочетания и предложения;</w:t>
      </w:r>
    </w:p>
    <w:p w:rsidR="009172B9" w:rsidRPr="00F90F40" w:rsidRDefault="009172B9" w:rsidP="00E463DA">
      <w:pPr>
        <w:pStyle w:val="aff1"/>
        <w:tabs>
          <w:tab w:val="left" w:leader="dot" w:pos="142"/>
        </w:tabs>
        <w:spacing w:line="240" w:lineRule="auto"/>
        <w:ind w:firstLine="0"/>
        <w:contextualSpacing/>
        <w:rPr>
          <w:rFonts w:ascii="Times New Roman" w:hAnsi="Times New Roman"/>
          <w:b/>
          <w:i w:val="0"/>
          <w:color w:val="auto"/>
          <w:sz w:val="24"/>
          <w:szCs w:val="24"/>
        </w:rPr>
      </w:pPr>
      <w:r>
        <w:rPr>
          <w:rFonts w:ascii="Times New Roman" w:hAnsi="Times New Roman"/>
          <w:b/>
          <w:i w:val="0"/>
          <w:color w:val="auto"/>
          <w:sz w:val="24"/>
          <w:szCs w:val="24"/>
        </w:rPr>
        <w:t>Второклассник</w:t>
      </w:r>
      <w:r w:rsidRPr="00F90F40">
        <w:rPr>
          <w:rFonts w:ascii="Times New Roman" w:hAnsi="Times New Roman"/>
          <w:b/>
          <w:i w:val="0"/>
          <w:color w:val="auto"/>
          <w:sz w:val="24"/>
          <w:szCs w:val="24"/>
        </w:rPr>
        <w:t xml:space="preserve"> получит возможность научиться:</w:t>
      </w:r>
    </w:p>
    <w:p w:rsidR="009172B9" w:rsidRPr="00F90F40" w:rsidRDefault="009172B9" w:rsidP="00E463DA">
      <w:pPr>
        <w:pStyle w:val="21"/>
        <w:numPr>
          <w:ilvl w:val="0"/>
          <w:numId w:val="0"/>
        </w:numPr>
        <w:tabs>
          <w:tab w:val="left" w:leader="dot" w:pos="142"/>
        </w:tabs>
        <w:spacing w:line="240" w:lineRule="auto"/>
        <w:rPr>
          <w:i/>
          <w:sz w:val="24"/>
        </w:rPr>
      </w:pPr>
      <w:r w:rsidRPr="00F90F40">
        <w:rPr>
          <w:i/>
          <w:spacing w:val="2"/>
          <w:sz w:val="24"/>
        </w:rPr>
        <w:t>составлять рассказ в письменной форме по плану/</w:t>
      </w:r>
      <w:r w:rsidRPr="00F90F40">
        <w:rPr>
          <w:i/>
          <w:sz w:val="24"/>
        </w:rPr>
        <w:t>ключевым словам;</w:t>
      </w:r>
    </w:p>
    <w:p w:rsidR="009172B9" w:rsidRPr="00F90F40" w:rsidRDefault="009172B9" w:rsidP="00E463DA">
      <w:pPr>
        <w:pStyle w:val="43"/>
        <w:tabs>
          <w:tab w:val="left" w:leader="dot" w:pos="142"/>
        </w:tabs>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Языковые средства</w:t>
      </w:r>
      <w:r>
        <w:rPr>
          <w:rFonts w:ascii="Times New Roman" w:hAnsi="Times New Roman" w:cs="Times New Roman"/>
          <w:b/>
          <w:i w:val="0"/>
          <w:color w:val="auto"/>
          <w:sz w:val="24"/>
          <w:szCs w:val="24"/>
        </w:rPr>
        <w:t xml:space="preserve"> </w:t>
      </w:r>
      <w:r w:rsidRPr="00F90F40">
        <w:rPr>
          <w:rFonts w:ascii="Times New Roman" w:hAnsi="Times New Roman" w:cs="Times New Roman"/>
          <w:b/>
          <w:i w:val="0"/>
          <w:color w:val="auto"/>
          <w:sz w:val="24"/>
          <w:szCs w:val="24"/>
        </w:rPr>
        <w:t>и навыки оперирования ими</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Графика, каллиграфия, орфография</w:t>
      </w:r>
    </w:p>
    <w:p w:rsidR="009172B9" w:rsidRPr="006854E8"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sidRPr="006854E8">
        <w:rPr>
          <w:rFonts w:ascii="Times New Roman" w:hAnsi="Times New Roman"/>
          <w:b/>
          <w:color w:val="auto"/>
          <w:sz w:val="24"/>
          <w:szCs w:val="24"/>
        </w:rPr>
        <w:t>Второклассник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воспроизводить графически и каллиграфически корректно все буквы английского алфавита (полупечатное написание букв, буквосочетаний, слов);</w:t>
      </w:r>
    </w:p>
    <w:p w:rsidR="009172B9" w:rsidRPr="00F90F40" w:rsidRDefault="009172B9" w:rsidP="00E463DA">
      <w:pPr>
        <w:pStyle w:val="21"/>
        <w:numPr>
          <w:ilvl w:val="0"/>
          <w:numId w:val="0"/>
        </w:numPr>
        <w:tabs>
          <w:tab w:val="left" w:leader="dot" w:pos="142"/>
        </w:tabs>
        <w:spacing w:line="240" w:lineRule="auto"/>
        <w:rPr>
          <w:sz w:val="24"/>
        </w:rPr>
      </w:pPr>
      <w:r w:rsidRPr="00F90F40">
        <w:rPr>
          <w:spacing w:val="2"/>
          <w:sz w:val="24"/>
        </w:rPr>
        <w:t>пользоваться английским алфавитом, знать последова</w:t>
      </w:r>
      <w:r w:rsidRPr="00F90F40">
        <w:rPr>
          <w:sz w:val="24"/>
        </w:rPr>
        <w:t>тельность букв в нём;</w:t>
      </w:r>
    </w:p>
    <w:p w:rsidR="009172B9" w:rsidRPr="00F90F40" w:rsidRDefault="009172B9" w:rsidP="00E463DA">
      <w:pPr>
        <w:pStyle w:val="aff1"/>
        <w:tabs>
          <w:tab w:val="left" w:leader="dot" w:pos="142"/>
        </w:tabs>
        <w:spacing w:line="240" w:lineRule="auto"/>
        <w:ind w:firstLine="0"/>
        <w:contextualSpacing/>
        <w:rPr>
          <w:rFonts w:ascii="Times New Roman" w:hAnsi="Times New Roman"/>
          <w:b/>
          <w:i w:val="0"/>
          <w:color w:val="auto"/>
          <w:sz w:val="24"/>
          <w:szCs w:val="24"/>
        </w:rPr>
      </w:pPr>
      <w:r w:rsidRPr="006854E8">
        <w:rPr>
          <w:rFonts w:ascii="Times New Roman" w:hAnsi="Times New Roman"/>
          <w:b/>
          <w:i w:val="0"/>
          <w:color w:val="auto"/>
          <w:sz w:val="24"/>
          <w:szCs w:val="24"/>
        </w:rPr>
        <w:t xml:space="preserve">Второклассник </w:t>
      </w:r>
      <w:r w:rsidRPr="00F90F40">
        <w:rPr>
          <w:rFonts w:ascii="Times New Roman" w:hAnsi="Times New Roman"/>
          <w:b/>
          <w:i w:val="0"/>
          <w:color w:val="auto"/>
          <w:sz w:val="24"/>
          <w:szCs w:val="24"/>
        </w:rPr>
        <w:t>получит возможность научиться:</w:t>
      </w:r>
    </w:p>
    <w:p w:rsidR="009172B9" w:rsidRPr="00F90F40" w:rsidRDefault="009172B9" w:rsidP="00E463DA">
      <w:pPr>
        <w:pStyle w:val="21"/>
        <w:numPr>
          <w:ilvl w:val="0"/>
          <w:numId w:val="0"/>
        </w:numPr>
        <w:tabs>
          <w:tab w:val="left" w:leader="dot" w:pos="142"/>
        </w:tabs>
        <w:spacing w:line="240" w:lineRule="auto"/>
        <w:rPr>
          <w:i/>
          <w:sz w:val="24"/>
        </w:rPr>
      </w:pPr>
      <w:r w:rsidRPr="00F90F40">
        <w:rPr>
          <w:i/>
          <w:spacing w:val="-2"/>
          <w:sz w:val="24"/>
        </w:rPr>
        <w:t>группировать слова в соответствии с изученными пра</w:t>
      </w:r>
      <w:r w:rsidRPr="00F90F40">
        <w:rPr>
          <w:i/>
          <w:sz w:val="24"/>
        </w:rPr>
        <w:t>вилами чтения;</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Фонетическая сторона речи</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Второклассник</w:t>
      </w:r>
      <w:r w:rsidRPr="00F90F40">
        <w:rPr>
          <w:rFonts w:ascii="Times New Roman" w:hAnsi="Times New Roman"/>
          <w:b/>
          <w:color w:val="auto"/>
          <w:sz w:val="24"/>
          <w:szCs w:val="24"/>
        </w:rPr>
        <w:t xml:space="preserve">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pacing w:val="2"/>
          <w:sz w:val="24"/>
        </w:rPr>
        <w:t xml:space="preserve">различать на слух и адекватно произносить все звуки </w:t>
      </w:r>
      <w:r w:rsidRPr="00F90F40">
        <w:rPr>
          <w:sz w:val="24"/>
        </w:rPr>
        <w:t>английского языка, соблюдая нормы произношения звуков;</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соблюдать правильное ударение в изолированном слове, фразе;</w:t>
      </w:r>
    </w:p>
    <w:p w:rsidR="009172B9" w:rsidRPr="00F90F40" w:rsidRDefault="009172B9" w:rsidP="00E463DA">
      <w:pPr>
        <w:pStyle w:val="aff1"/>
        <w:tabs>
          <w:tab w:val="left" w:leader="dot" w:pos="142"/>
        </w:tabs>
        <w:spacing w:line="240" w:lineRule="auto"/>
        <w:ind w:firstLine="0"/>
        <w:contextualSpacing/>
        <w:rPr>
          <w:rFonts w:ascii="Times New Roman" w:hAnsi="Times New Roman"/>
          <w:b/>
          <w:i w:val="0"/>
          <w:color w:val="auto"/>
          <w:sz w:val="24"/>
          <w:szCs w:val="24"/>
        </w:rPr>
      </w:pPr>
      <w:r w:rsidRPr="006854E8">
        <w:rPr>
          <w:rFonts w:ascii="Times New Roman" w:hAnsi="Times New Roman"/>
          <w:b/>
          <w:i w:val="0"/>
          <w:color w:val="auto"/>
          <w:sz w:val="24"/>
          <w:szCs w:val="24"/>
        </w:rPr>
        <w:t>Второклассник получит</w:t>
      </w:r>
      <w:r w:rsidRPr="00F90F40">
        <w:rPr>
          <w:rFonts w:ascii="Times New Roman" w:hAnsi="Times New Roman"/>
          <w:b/>
          <w:i w:val="0"/>
          <w:color w:val="auto"/>
          <w:sz w:val="24"/>
          <w:szCs w:val="24"/>
        </w:rPr>
        <w:t xml:space="preserve"> возможность научиться:</w:t>
      </w:r>
    </w:p>
    <w:p w:rsidR="009172B9" w:rsidRPr="00F90F40" w:rsidRDefault="009172B9" w:rsidP="00E463DA">
      <w:pPr>
        <w:pStyle w:val="21"/>
        <w:numPr>
          <w:ilvl w:val="0"/>
          <w:numId w:val="0"/>
        </w:numPr>
        <w:tabs>
          <w:tab w:val="left" w:leader="dot" w:pos="142"/>
        </w:tabs>
        <w:spacing w:line="240" w:lineRule="auto"/>
        <w:rPr>
          <w:i/>
          <w:sz w:val="24"/>
        </w:rPr>
      </w:pPr>
      <w:r w:rsidRPr="00F90F40">
        <w:rPr>
          <w:i/>
          <w:sz w:val="24"/>
        </w:rPr>
        <w:t>соблюдать интонацию перечисления;</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Лексическая сторона речи</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Второклассник</w:t>
      </w:r>
      <w:r w:rsidRPr="00F90F40">
        <w:rPr>
          <w:rFonts w:ascii="Times New Roman" w:hAnsi="Times New Roman"/>
          <w:b/>
          <w:color w:val="auto"/>
          <w:sz w:val="24"/>
          <w:szCs w:val="24"/>
        </w:rPr>
        <w:t xml:space="preserve">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узнавать в письменном и устном тексте изученные лексические единицы, в том числе словосочетания, в пределах тематики на уровне  начального</w:t>
      </w:r>
      <w:r>
        <w:rPr>
          <w:sz w:val="24"/>
        </w:rPr>
        <w:t xml:space="preserve"> </w:t>
      </w:r>
      <w:r w:rsidRPr="00F90F40">
        <w:rPr>
          <w:sz w:val="24"/>
        </w:rPr>
        <w:t>образования;</w:t>
      </w:r>
    </w:p>
    <w:p w:rsidR="009172B9" w:rsidRPr="00F90F40" w:rsidRDefault="009172B9" w:rsidP="00E463DA">
      <w:pPr>
        <w:pStyle w:val="aff1"/>
        <w:tabs>
          <w:tab w:val="left" w:leader="dot" w:pos="142"/>
        </w:tabs>
        <w:spacing w:line="240" w:lineRule="auto"/>
        <w:ind w:firstLine="0"/>
        <w:contextualSpacing/>
        <w:rPr>
          <w:rFonts w:ascii="Times New Roman" w:hAnsi="Times New Roman"/>
          <w:b/>
          <w:i w:val="0"/>
          <w:color w:val="auto"/>
          <w:sz w:val="24"/>
          <w:szCs w:val="24"/>
        </w:rPr>
      </w:pPr>
      <w:r w:rsidRPr="006854E8">
        <w:rPr>
          <w:rFonts w:ascii="Times New Roman" w:hAnsi="Times New Roman"/>
          <w:b/>
          <w:i w:val="0"/>
          <w:color w:val="auto"/>
          <w:sz w:val="24"/>
          <w:szCs w:val="24"/>
        </w:rPr>
        <w:t>Второклассник п</w:t>
      </w:r>
      <w:r w:rsidRPr="00F90F40">
        <w:rPr>
          <w:rFonts w:ascii="Times New Roman" w:hAnsi="Times New Roman"/>
          <w:b/>
          <w:i w:val="0"/>
          <w:color w:val="auto"/>
          <w:sz w:val="24"/>
          <w:szCs w:val="24"/>
        </w:rPr>
        <w:t>олучит возможность научиться:</w:t>
      </w:r>
    </w:p>
    <w:p w:rsidR="009172B9" w:rsidRPr="00F90F40" w:rsidRDefault="009172B9" w:rsidP="00E463DA">
      <w:pPr>
        <w:pStyle w:val="21"/>
        <w:numPr>
          <w:ilvl w:val="0"/>
          <w:numId w:val="0"/>
        </w:numPr>
        <w:tabs>
          <w:tab w:val="left" w:leader="dot" w:pos="142"/>
        </w:tabs>
        <w:spacing w:line="240" w:lineRule="auto"/>
        <w:rPr>
          <w:i/>
          <w:sz w:val="24"/>
        </w:rPr>
      </w:pPr>
      <w:r w:rsidRPr="00F90F40">
        <w:rPr>
          <w:i/>
          <w:sz w:val="24"/>
        </w:rPr>
        <w:t>узнавать простые словообразовательные элементы;</w:t>
      </w:r>
    </w:p>
    <w:p w:rsidR="009172B9" w:rsidRPr="00F90F40" w:rsidRDefault="009172B9" w:rsidP="00E463DA">
      <w:pPr>
        <w:pStyle w:val="21"/>
        <w:numPr>
          <w:ilvl w:val="0"/>
          <w:numId w:val="0"/>
        </w:numPr>
        <w:tabs>
          <w:tab w:val="left" w:leader="dot" w:pos="142"/>
        </w:tabs>
        <w:spacing w:line="240" w:lineRule="auto"/>
        <w:rPr>
          <w:i/>
          <w:sz w:val="24"/>
        </w:rPr>
      </w:pPr>
      <w:r w:rsidRPr="00F90F40">
        <w:rPr>
          <w:i/>
          <w:sz w:val="24"/>
        </w:rPr>
        <w:t>опираться на языковую догадку в процессе чтения и аудирования (интернациональные и сложные слова).</w:t>
      </w:r>
    </w:p>
    <w:p w:rsidR="009172B9" w:rsidRPr="00F90F40" w:rsidRDefault="009172B9" w:rsidP="00E463DA">
      <w:pPr>
        <w:pStyle w:val="afd"/>
        <w:tabs>
          <w:tab w:val="left" w:leader="dot" w:pos="142"/>
        </w:tabs>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Грамматическая сторона речи</w:t>
      </w:r>
    </w:p>
    <w:p w:rsidR="009172B9" w:rsidRPr="00F90F40" w:rsidRDefault="009172B9" w:rsidP="00E463DA">
      <w:pPr>
        <w:pStyle w:val="afd"/>
        <w:tabs>
          <w:tab w:val="left" w:leader="dot" w:pos="142"/>
        </w:tabs>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Второклассник</w:t>
      </w:r>
      <w:r w:rsidRPr="00F90F40">
        <w:rPr>
          <w:rFonts w:ascii="Times New Roman" w:hAnsi="Times New Roman"/>
          <w:b/>
          <w:color w:val="auto"/>
          <w:sz w:val="24"/>
          <w:szCs w:val="24"/>
        </w:rPr>
        <w:t xml:space="preserve"> научится:</w:t>
      </w:r>
    </w:p>
    <w:p w:rsidR="009172B9" w:rsidRPr="00F90F40" w:rsidRDefault="009172B9" w:rsidP="00E463DA">
      <w:pPr>
        <w:pStyle w:val="21"/>
        <w:numPr>
          <w:ilvl w:val="0"/>
          <w:numId w:val="0"/>
        </w:numPr>
        <w:tabs>
          <w:tab w:val="left" w:leader="dot" w:pos="142"/>
        </w:tabs>
        <w:spacing w:line="240" w:lineRule="auto"/>
        <w:rPr>
          <w:sz w:val="24"/>
        </w:rPr>
      </w:pPr>
      <w:r w:rsidRPr="00F90F40">
        <w:rPr>
          <w:sz w:val="24"/>
        </w:rPr>
        <w:t>распознавать и употреблять в речи основные коммуникативные типы предложений;</w:t>
      </w:r>
    </w:p>
    <w:p w:rsidR="009172B9" w:rsidRDefault="009172B9" w:rsidP="00E463DA">
      <w:pPr>
        <w:tabs>
          <w:tab w:val="left" w:pos="142"/>
          <w:tab w:val="left" w:leader="dot" w:pos="624"/>
        </w:tabs>
        <w:contextualSpacing/>
        <w:jc w:val="both"/>
        <w:rPr>
          <w:b/>
        </w:rPr>
      </w:pPr>
    </w:p>
    <w:p w:rsidR="009172B9" w:rsidRPr="00F90F40" w:rsidRDefault="009172B9" w:rsidP="00E463DA">
      <w:pPr>
        <w:tabs>
          <w:tab w:val="left" w:pos="142"/>
          <w:tab w:val="left" w:leader="dot" w:pos="624"/>
        </w:tabs>
        <w:contextualSpacing/>
        <w:jc w:val="both"/>
        <w:rPr>
          <w:b/>
        </w:rPr>
      </w:pPr>
      <w:r w:rsidRPr="00F90F40">
        <w:rPr>
          <w:b/>
        </w:rPr>
        <w:t xml:space="preserve">Второй год обучения – </w:t>
      </w:r>
      <w:r>
        <w:rPr>
          <w:b/>
        </w:rPr>
        <w:t>3</w:t>
      </w:r>
      <w:r w:rsidRPr="00F90F40">
        <w:rPr>
          <w:b/>
        </w:rPr>
        <w:t xml:space="preserve"> класс</w:t>
      </w:r>
    </w:p>
    <w:p w:rsidR="009172B9" w:rsidRPr="00F90F40" w:rsidRDefault="009172B9" w:rsidP="00E463DA">
      <w:pPr>
        <w:pStyle w:val="Zag1"/>
        <w:tabs>
          <w:tab w:val="left" w:leader="dot" w:pos="624"/>
        </w:tabs>
        <w:spacing w:after="0" w:line="240" w:lineRule="auto"/>
        <w:ind w:firstLine="0"/>
        <w:contextualSpacing/>
        <w:jc w:val="both"/>
        <w:rPr>
          <w:sz w:val="24"/>
          <w:lang w:val="ru-RU"/>
        </w:rPr>
      </w:pPr>
      <w:r w:rsidRPr="00F90F40">
        <w:rPr>
          <w:sz w:val="24"/>
          <w:lang w:val="ru-RU"/>
        </w:rPr>
        <w:t>Личностные результаты:</w:t>
      </w:r>
    </w:p>
    <w:p w:rsidR="009172B9" w:rsidRPr="00F90F40" w:rsidRDefault="009172B9" w:rsidP="00E463DA">
      <w:pPr>
        <w:pStyle w:val="43"/>
        <w:spacing w:before="0" w:after="0" w:line="240" w:lineRule="auto"/>
        <w:contextualSpacing/>
        <w:jc w:val="both"/>
        <w:rPr>
          <w:rFonts w:ascii="Times New Roman" w:hAnsi="Times New Roman" w:cs="Times New Roman"/>
          <w:b/>
          <w:i w:val="0"/>
          <w:iCs w:val="0"/>
          <w:color w:val="auto"/>
          <w:sz w:val="24"/>
          <w:szCs w:val="24"/>
        </w:rPr>
      </w:pPr>
      <w:r w:rsidRPr="00F90F40">
        <w:rPr>
          <w:rFonts w:ascii="Times New Roman" w:hAnsi="Times New Roman" w:cs="Times New Roman"/>
          <w:b/>
          <w:i w:val="0"/>
          <w:iCs w:val="0"/>
          <w:color w:val="auto"/>
          <w:sz w:val="24"/>
          <w:szCs w:val="24"/>
        </w:rPr>
        <w:t>Личностные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У третьеклассника будут сформированы: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внутренняя позиция школьника на уровне положительного</w:t>
      </w:r>
      <w:r w:rsidRPr="00F90F40">
        <w:rPr>
          <w:rFonts w:ascii="Times New Roman" w:hAnsi="Times New Roman"/>
          <w:color w:val="auto"/>
          <w:spacing w:val="4"/>
          <w:sz w:val="24"/>
          <w:szCs w:val="24"/>
        </w:rPr>
        <w:t xml:space="preserve"> отношения к школе, ориентации на содержательные моменты школьной действительности и принятия образца </w:t>
      </w:r>
      <w:r w:rsidRPr="00F90F40">
        <w:rPr>
          <w:rFonts w:ascii="Times New Roman" w:hAnsi="Times New Roman"/>
          <w:color w:val="auto"/>
          <w:sz w:val="24"/>
          <w:szCs w:val="24"/>
        </w:rPr>
        <w:t>«хорошего ученика»;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широкая мотивационная основа учебной деятельности, </w:t>
      </w:r>
      <w:r w:rsidRPr="00F90F40">
        <w:rPr>
          <w:rFonts w:ascii="Times New Roman" w:hAnsi="Times New Roman"/>
          <w:color w:val="auto"/>
          <w:sz w:val="24"/>
          <w:szCs w:val="24"/>
        </w:rPr>
        <w:t>включающая социальные, учебно­познавательные и внешние мотивы;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учебно­познавательный интерес к новому учебному материалу и способам решения новой задачи;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 xml:space="preserve">ориентация на понимание причин успеха в учебной </w:t>
      </w:r>
      <w:r w:rsidRPr="00F90F40">
        <w:rPr>
          <w:rFonts w:ascii="Times New Roman" w:hAnsi="Times New Roman"/>
          <w:color w:val="auto"/>
          <w:spacing w:val="2"/>
          <w:sz w:val="24"/>
          <w:szCs w:val="24"/>
        </w:rPr>
        <w:t>деятельности, в том числе на самоанализ и самоконтроль резуль</w:t>
      </w:r>
      <w:r w:rsidRPr="00F90F40">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способность к оценке своей учебной деятельности;</w:t>
      </w:r>
    </w:p>
    <w:p w:rsidR="009172B9" w:rsidRPr="00F90F40" w:rsidRDefault="009172B9" w:rsidP="00E463DA">
      <w:pPr>
        <w:pStyle w:val="aff2"/>
        <w:spacing w:line="240" w:lineRule="auto"/>
        <w:ind w:firstLine="0"/>
        <w:contextualSpacing/>
        <w:rPr>
          <w:rFonts w:ascii="Times New Roman" w:hAnsi="Times New Roman"/>
          <w:color w:val="auto"/>
          <w:spacing w:val="-2"/>
          <w:sz w:val="24"/>
          <w:szCs w:val="24"/>
        </w:rPr>
      </w:pPr>
      <w:r w:rsidRPr="00F90F40">
        <w:rPr>
          <w:rFonts w:ascii="Times New Roman" w:hAnsi="Times New Roman"/>
          <w:color w:val="auto"/>
          <w:spacing w:val="4"/>
          <w:sz w:val="24"/>
          <w:szCs w:val="24"/>
        </w:rPr>
        <w:t xml:space="preserve">основы гражданской идентичности, своей этнической </w:t>
      </w:r>
      <w:r w:rsidRPr="00F90F40">
        <w:rPr>
          <w:rFonts w:ascii="Times New Roman" w:hAnsi="Times New Roman"/>
          <w:color w:val="auto"/>
          <w:spacing w:val="2"/>
          <w:sz w:val="24"/>
          <w:szCs w:val="24"/>
        </w:rPr>
        <w:t>принадлежности в форме осознания «Я» как члена семьи,</w:t>
      </w:r>
      <w:r w:rsidRPr="00F90F40">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ориентация в нравственном содержании и смысле как </w:t>
      </w:r>
      <w:r w:rsidRPr="00F90F40">
        <w:rPr>
          <w:rFonts w:ascii="Times New Roman" w:hAnsi="Times New Roman"/>
          <w:color w:val="auto"/>
          <w:sz w:val="24"/>
          <w:szCs w:val="24"/>
        </w:rPr>
        <w:t>собственных поступков, так и поступков окружающих людей;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знание основных моральных норм и ориентация на их выполнение;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установка на здоровый образ жизни;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F90F40">
        <w:rPr>
          <w:rFonts w:ascii="Times New Roman" w:hAnsi="Times New Roman"/>
          <w:color w:val="auto"/>
          <w:sz w:val="24"/>
          <w:szCs w:val="24"/>
        </w:rPr>
        <w:t>мам природоохранного  поведения;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чувство прекрасного и эстетические чувства на основе </w:t>
      </w:r>
      <w:r w:rsidRPr="00F90F40">
        <w:rPr>
          <w:rFonts w:ascii="Times New Roman" w:hAnsi="Times New Roman"/>
          <w:color w:val="auto"/>
          <w:sz w:val="24"/>
          <w:szCs w:val="24"/>
        </w:rPr>
        <w:t>знакомства с мировой и отечественной художественной культурой.</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Третьеклассник получит возможность для формирования: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4"/>
          <w:sz w:val="24"/>
          <w:szCs w:val="24"/>
        </w:rPr>
        <w:t>внутренней позиции обучающегося на уровне поло</w:t>
      </w:r>
      <w:r w:rsidRPr="00F90F40">
        <w:rPr>
          <w:rFonts w:ascii="Times New Roman" w:hAnsi="Times New Roman"/>
          <w:i/>
          <w:iCs/>
          <w:color w:val="auto"/>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выраженной устойчивой учебно­познавательной моти</w:t>
      </w:r>
      <w:r w:rsidRPr="00F90F40">
        <w:rPr>
          <w:rFonts w:ascii="Times New Roman" w:hAnsi="Times New Roman"/>
          <w:i/>
          <w:iCs/>
          <w:color w:val="auto"/>
          <w:sz w:val="24"/>
          <w:szCs w:val="24"/>
        </w:rPr>
        <w:t>вации учения;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адекватного понимания причин успешности/неуспешности учебной деятельности;</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положительной адекватной дифференцированной само</w:t>
      </w:r>
      <w:r w:rsidRPr="00F90F40">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установки на здоровый образ жизни и реализации её в реальном поведении и поступках;</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осознанных устойчивых эстетических предпочтений и ориентации</w:t>
      </w:r>
      <w:r w:rsidRPr="00F90F40">
        <w:rPr>
          <w:rFonts w:ascii="Times New Roman" w:hAnsi="Times New Roman"/>
          <w:iCs/>
          <w:color w:val="auto"/>
          <w:sz w:val="24"/>
          <w:szCs w:val="24"/>
        </w:rPr>
        <w:t xml:space="preserve"> на искусство как </w:t>
      </w:r>
      <w:r w:rsidRPr="00F90F40">
        <w:rPr>
          <w:rFonts w:ascii="Times New Roman" w:hAnsi="Times New Roman"/>
          <w:i/>
          <w:iCs/>
          <w:color w:val="auto"/>
          <w:sz w:val="24"/>
          <w:szCs w:val="24"/>
        </w:rPr>
        <w:t xml:space="preserve">значимую сферу человеческой жизни; </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Регулятивные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принимать и сохранять учебную задачу;</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учитывать выделенные учителем ориентиры действия в но</w:t>
      </w:r>
      <w:r w:rsidRPr="00F90F40">
        <w:rPr>
          <w:rFonts w:ascii="Times New Roman" w:hAnsi="Times New Roman"/>
          <w:color w:val="auto"/>
          <w:sz w:val="24"/>
          <w:szCs w:val="24"/>
        </w:rPr>
        <w:t>вом учебном материале в сотрудничестве с учителем;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планировать свои действия в соответствии с поставленной задачей и условиями её реализации;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учитывать установленные правила в планировании и конт</w:t>
      </w:r>
      <w:r w:rsidRPr="00F90F40">
        <w:rPr>
          <w:rFonts w:ascii="Times New Roman" w:hAnsi="Times New Roman"/>
          <w:color w:val="auto"/>
          <w:sz w:val="24"/>
          <w:szCs w:val="24"/>
        </w:rPr>
        <w:t>роле способа решения;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осуществлять итоговый и пошаговый контроль по резуль</w:t>
      </w:r>
      <w:r w:rsidRPr="00F90F40">
        <w:rPr>
          <w:rFonts w:ascii="Times New Roman" w:hAnsi="Times New Roman"/>
          <w:color w:val="auto"/>
          <w:sz w:val="24"/>
          <w:szCs w:val="24"/>
        </w:rPr>
        <w:t>тату;</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адекватно воспринимать предложения и оценку учите</w:t>
      </w:r>
      <w:r w:rsidRPr="00F90F40">
        <w:rPr>
          <w:rFonts w:ascii="Times New Roman" w:hAnsi="Times New Roman"/>
          <w:color w:val="auto"/>
          <w:sz w:val="24"/>
          <w:szCs w:val="24"/>
        </w:rPr>
        <w:t>лей, товарищей, родителей и других людей;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различать способ и результат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Третьеклассник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в сотрудничестве с учителем ставить новые учебные задачи;</w:t>
      </w:r>
    </w:p>
    <w:p w:rsidR="009172B9" w:rsidRPr="00F90F40" w:rsidRDefault="009172B9" w:rsidP="00E463DA">
      <w:pPr>
        <w:pStyle w:val="aff2"/>
        <w:spacing w:line="240" w:lineRule="auto"/>
        <w:ind w:firstLine="0"/>
        <w:contextualSpacing/>
        <w:rPr>
          <w:rFonts w:ascii="Times New Roman" w:hAnsi="Times New Roman"/>
          <w:i/>
          <w:iCs/>
          <w:color w:val="auto"/>
          <w:spacing w:val="-6"/>
          <w:sz w:val="24"/>
          <w:szCs w:val="24"/>
        </w:rPr>
      </w:pPr>
      <w:r w:rsidRPr="00F90F40">
        <w:rPr>
          <w:rFonts w:ascii="Times New Roman" w:hAnsi="Times New Roman"/>
          <w:i/>
          <w:iCs/>
          <w:color w:val="auto"/>
          <w:spacing w:val="-6"/>
          <w:sz w:val="24"/>
          <w:szCs w:val="24"/>
        </w:rPr>
        <w:t>преобразовывать практическую задачу в познавательную;</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проявлять познавательную инициативу в учебном сотрудничестве;</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самостоятельно учитывать выделенные учителем ори</w:t>
      </w:r>
      <w:r w:rsidRPr="00F90F40">
        <w:rPr>
          <w:rFonts w:ascii="Times New Roman" w:hAnsi="Times New Roman"/>
          <w:i/>
          <w:iCs/>
          <w:color w:val="auto"/>
          <w:sz w:val="24"/>
          <w:szCs w:val="24"/>
        </w:rPr>
        <w:t>ентиры действия в новом учебном материале;</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 xml:space="preserve">осуществлять констатирующий и предвосхищающий </w:t>
      </w:r>
      <w:r w:rsidRPr="00F90F40">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Познавательные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w:t>
      </w:r>
      <w:r w:rsidRPr="00F90F40">
        <w:rPr>
          <w:rFonts w:ascii="Times New Roman" w:hAnsi="Times New Roman"/>
          <w:color w:val="auto"/>
          <w:spacing w:val="-2"/>
          <w:sz w:val="24"/>
          <w:szCs w:val="24"/>
        </w:rPr>
        <w:t xml:space="preserve">, в открытом информационном пространстве, в том </w:t>
      </w:r>
      <w:r w:rsidRPr="00F90F40">
        <w:rPr>
          <w:rFonts w:ascii="Times New Roman" w:hAnsi="Times New Roman"/>
          <w:color w:val="auto"/>
          <w:sz w:val="24"/>
          <w:szCs w:val="24"/>
        </w:rPr>
        <w:t>числе контролируемом пространстве сети Интернет;</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использовать знаково­символические средства, в том чис</w:t>
      </w:r>
      <w:r w:rsidRPr="00F90F40">
        <w:rPr>
          <w:rFonts w:ascii="Times New Roman" w:hAnsi="Times New Roman"/>
          <w:color w:val="auto"/>
          <w:sz w:val="24"/>
          <w:szCs w:val="24"/>
        </w:rPr>
        <w:t>ле модели  и схемы  для решения задач;</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iCs/>
        </w:rPr>
        <w:t>проявлять познавательную инициативу в учебном сотрудничестве;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сообщения в устной и письменной форме;</w:t>
      </w:r>
    </w:p>
    <w:p w:rsidR="009172B9" w:rsidRPr="00F90F40" w:rsidRDefault="009172B9" w:rsidP="00E463DA">
      <w:pPr>
        <w:pStyle w:val="aff2"/>
        <w:spacing w:line="240" w:lineRule="auto"/>
        <w:ind w:firstLine="0"/>
        <w:contextualSpacing/>
        <w:rPr>
          <w:rFonts w:ascii="Times New Roman" w:hAnsi="Times New Roman"/>
          <w:color w:val="auto"/>
          <w:spacing w:val="-4"/>
          <w:sz w:val="24"/>
          <w:szCs w:val="24"/>
        </w:rPr>
      </w:pPr>
      <w:r w:rsidRPr="00F90F40">
        <w:rPr>
          <w:rFonts w:ascii="Times New Roman" w:hAnsi="Times New Roman"/>
          <w:color w:val="auto"/>
          <w:spacing w:val="-4"/>
          <w:sz w:val="24"/>
          <w:szCs w:val="24"/>
        </w:rPr>
        <w:t>ориентироваться на разнообразие способов решения задач;</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основам смыслового восприятия художественных и позна</w:t>
      </w:r>
      <w:r w:rsidRPr="00F90F40">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анализ объектов с выделением существенных и несущественных признаков;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синтез как составление целого из частей;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проводить сравнение, сериацию и классификацию по</w:t>
      </w:r>
      <w:r w:rsidRPr="00F90F40">
        <w:rPr>
          <w:rFonts w:ascii="Times New Roman" w:hAnsi="Times New Roman"/>
          <w:color w:val="auto"/>
          <w:sz w:val="24"/>
          <w:szCs w:val="24"/>
        </w:rPr>
        <w:t>заданным критериям;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устанавливать причинно­следственные связи в изучае</w:t>
      </w:r>
      <w:r w:rsidRPr="00F90F40">
        <w:rPr>
          <w:rFonts w:ascii="Times New Roman" w:hAnsi="Times New Roman"/>
          <w:color w:val="auto"/>
          <w:sz w:val="24"/>
          <w:szCs w:val="24"/>
        </w:rPr>
        <w:t>мом круге явлений;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устанавливать аналогии;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владеть рядом общих приёмов решения задач.</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Третьеклассник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осуществлять расширенный поиск информации с использованием ресурсов библиотек и сети Интернет;</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записывать, фиксировать информацию об окружающем мире с помощью инструментов ИКТ;</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создавать и преобразовывать модели и схемы для решения задач;</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осознанно и произвольно строить сообщения в устной и письменной форме;</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Коммуникативные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адекватно использовать коммуникативные, прежде все</w:t>
      </w:r>
      <w:r w:rsidRPr="00F90F40">
        <w:rPr>
          <w:rFonts w:ascii="Times New Roman" w:hAnsi="Times New Roman"/>
          <w:color w:val="auto"/>
          <w:sz w:val="24"/>
          <w:szCs w:val="24"/>
        </w:rPr>
        <w:t xml:space="preserve">го </w:t>
      </w:r>
      <w:r w:rsidRPr="00F90F40">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w:t>
      </w:r>
      <w:r w:rsidRPr="00F90F40">
        <w:rPr>
          <w:rFonts w:ascii="Times New Roman" w:hAnsi="Times New Roman"/>
          <w:color w:val="auto"/>
          <w:spacing w:val="2"/>
          <w:sz w:val="24"/>
          <w:szCs w:val="24"/>
        </w:rPr>
        <w:t xml:space="preserve">, владеть </w:t>
      </w:r>
      <w:r w:rsidRPr="00F90F40">
        <w:rPr>
          <w:rFonts w:ascii="Times New Roman" w:hAnsi="Times New Roman"/>
          <w:color w:val="auto"/>
          <w:sz w:val="24"/>
          <w:szCs w:val="24"/>
        </w:rPr>
        <w:t>диалогической формой коммуникации, используя в том чис</w:t>
      </w:r>
      <w:r w:rsidRPr="00F90F40">
        <w:rPr>
          <w:rFonts w:ascii="Times New Roman" w:hAnsi="Times New Roman"/>
          <w:color w:val="auto"/>
          <w:spacing w:val="2"/>
          <w:sz w:val="24"/>
          <w:szCs w:val="24"/>
        </w:rPr>
        <w:t>ле средства и инструменты ИКТ</w:t>
      </w:r>
      <w:r w:rsidRPr="00F90F40">
        <w:rPr>
          <w:rFonts w:ascii="Times New Roman" w:hAnsi="Times New Roman"/>
          <w:color w:val="auto"/>
          <w:sz w:val="24"/>
          <w:szCs w:val="24"/>
        </w:rPr>
        <w:t>;</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формулировать собственное мнение и позицию;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понятные для партнёра высказывания, учитывающие, что партнёр знает и видит, а что нет;</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задавать вопросы;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контролировать действия партнёра;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использовать речь для регуляции своего действия;</w:t>
      </w:r>
    </w:p>
    <w:p w:rsidR="009172B9" w:rsidRPr="00F90F40" w:rsidRDefault="009172B9" w:rsidP="00E463DA">
      <w:pPr>
        <w:pStyle w:val="aff2"/>
        <w:spacing w:line="240" w:lineRule="auto"/>
        <w:ind w:firstLine="0"/>
        <w:contextualSpacing/>
        <w:rPr>
          <w:rFonts w:ascii="Times New Roman" w:hAnsi="Times New Roman"/>
          <w:iCs/>
          <w:color w:val="auto"/>
          <w:sz w:val="24"/>
          <w:szCs w:val="24"/>
        </w:rPr>
      </w:pPr>
      <w:r w:rsidRPr="00F90F40">
        <w:rPr>
          <w:rFonts w:ascii="Times New Roman" w:hAnsi="Times New Roman"/>
          <w:color w:val="auto"/>
          <w:spacing w:val="2"/>
          <w:sz w:val="24"/>
          <w:szCs w:val="24"/>
        </w:rPr>
        <w:t xml:space="preserve">адекватно использовать речевые средства для решения </w:t>
      </w:r>
      <w:r w:rsidRPr="00F90F40">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Третьеклассник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pacing w:val="2"/>
          <w:sz w:val="24"/>
          <w:szCs w:val="24"/>
        </w:rPr>
        <w:t>учитывать и координировать в сотрудничестве по</w:t>
      </w:r>
      <w:r w:rsidRPr="00F90F40">
        <w:rPr>
          <w:rFonts w:ascii="Times New Roman" w:hAnsi="Times New Roman"/>
          <w:i/>
          <w:iCs/>
          <w:color w:val="auto"/>
          <w:sz w:val="24"/>
          <w:szCs w:val="24"/>
        </w:rPr>
        <w:t>зиции других людей, отличные от собственной;</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учитывать разные мнения и интересы и обосновывать собственную позицию;</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понимать относительность мнений и подходов к решению проблемы;</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продуктивно содействовать разрешению конфликтов на основе учёта интересов и позиций всех участников;</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партнёром;</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172B9" w:rsidRPr="00500C60" w:rsidRDefault="009172B9" w:rsidP="00E463DA">
      <w:pPr>
        <w:pStyle w:val="ac"/>
        <w:contextualSpacing/>
        <w:jc w:val="both"/>
        <w:rPr>
          <w:rFonts w:ascii="Times New Roman" w:hAnsi="Times New Roman" w:cs="Times New Roman"/>
          <w:sz w:val="24"/>
        </w:rPr>
      </w:pPr>
      <w:r w:rsidRPr="00500C60">
        <w:rPr>
          <w:rFonts w:ascii="Times New Roman" w:hAnsi="Times New Roman" w:cs="Times New Roman"/>
          <w:sz w:val="24"/>
        </w:rPr>
        <w:t xml:space="preserve">Чтение. Работа с текстом </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Работа с текстом: поиск информации и понимание прочитанного</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находить в тексте конкретные сведения, факты, заданные в явном виде;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определять тему и главную мысль текста;</w:t>
      </w:r>
    </w:p>
    <w:p w:rsidR="009172B9" w:rsidRPr="00F90F40" w:rsidRDefault="009172B9" w:rsidP="00E463DA">
      <w:pPr>
        <w:pStyle w:val="aff2"/>
        <w:spacing w:line="240" w:lineRule="auto"/>
        <w:ind w:firstLine="0"/>
        <w:contextualSpacing/>
        <w:rPr>
          <w:rFonts w:ascii="Times New Roman" w:hAnsi="Times New Roman"/>
          <w:color w:val="auto"/>
          <w:spacing w:val="-4"/>
          <w:sz w:val="24"/>
          <w:szCs w:val="24"/>
        </w:rPr>
      </w:pPr>
      <w:r w:rsidRPr="00F90F40">
        <w:rPr>
          <w:rFonts w:ascii="Times New Roman" w:hAnsi="Times New Roman"/>
          <w:color w:val="auto"/>
          <w:spacing w:val="-4"/>
          <w:sz w:val="24"/>
          <w:szCs w:val="24"/>
        </w:rPr>
        <w:t>делить тексты на смысловые части, составлять план текста;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вычленять содержащиеся в тексте основные события и</w:t>
      </w:r>
      <w:r w:rsidRPr="00F90F40">
        <w:rPr>
          <w:rFonts w:ascii="Times New Roman" w:hAnsi="Times New Roman"/>
          <w:color w:val="auto"/>
          <w:spacing w:val="2"/>
          <w:sz w:val="24"/>
          <w:szCs w:val="24"/>
        </w:rPr>
        <w:br/>
      </w:r>
      <w:r w:rsidRPr="00F90F40">
        <w:rPr>
          <w:rFonts w:ascii="Times New Roman" w:hAnsi="Times New Roman"/>
          <w:color w:val="auto"/>
          <w:spacing w:val="-2"/>
          <w:sz w:val="24"/>
          <w:szCs w:val="24"/>
        </w:rPr>
        <w:t>ус</w:t>
      </w:r>
      <w:r w:rsidRPr="00F90F40">
        <w:rPr>
          <w:rFonts w:ascii="Times New Roman" w:hAnsi="Times New Roman"/>
          <w:color w:val="auto"/>
          <w:spacing w:val="2"/>
          <w:sz w:val="24"/>
          <w:szCs w:val="24"/>
        </w:rPr>
        <w:t>танавливать их последовательность; упорядочивать инфор</w:t>
      </w:r>
      <w:r w:rsidRPr="00F90F40">
        <w:rPr>
          <w:rFonts w:ascii="Times New Roman" w:hAnsi="Times New Roman"/>
          <w:color w:val="auto"/>
          <w:sz w:val="24"/>
          <w:szCs w:val="24"/>
        </w:rPr>
        <w:t>мацию по заданному основанию;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сравнивать между собой объекты, описанные в тексте, </w:t>
      </w:r>
      <w:r w:rsidRPr="00F90F40">
        <w:rPr>
          <w:rFonts w:ascii="Times New Roman" w:hAnsi="Times New Roman"/>
          <w:color w:val="auto"/>
          <w:sz w:val="24"/>
          <w:szCs w:val="24"/>
        </w:rPr>
        <w:t>выделяя 2—3 существенных признака;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использовать различные виды чтения: ознакомительное, изучающее, поисковое; ориентироваться в соответствующих возрасту словарях и справочниках.</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Третьеклассник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работать с несколькими источниками информации;</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сопоставлять информацию, полученную из нескольких источников.</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Работа с текстом: преобразование и интерпретация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pacing w:val="-4"/>
          <w:sz w:val="24"/>
          <w:szCs w:val="24"/>
        </w:rPr>
      </w:pPr>
      <w:r w:rsidRPr="00F90F40">
        <w:rPr>
          <w:rFonts w:ascii="Times New Roman" w:hAnsi="Times New Roman"/>
          <w:color w:val="auto"/>
          <w:spacing w:val="-4"/>
          <w:sz w:val="24"/>
          <w:szCs w:val="24"/>
        </w:rPr>
        <w:t>пересказывать текст подробно и сжато, устно и письменно;</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сопоставлять и обобщать содержащуюся в разных частях текста информацию;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Третьеклассник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составлять небольшие письменные аннотации к тексту, отзывы о прочитанном</w:t>
      </w:r>
      <w:r w:rsidRPr="00F90F40">
        <w:rPr>
          <w:rFonts w:ascii="Times New Roman" w:hAnsi="Times New Roman"/>
          <w:i/>
          <w:color w:val="auto"/>
          <w:sz w:val="24"/>
          <w:szCs w:val="24"/>
        </w:rPr>
        <w:t>.</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Работа с текстом: оценка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высказывать оценочные суждения и свою точку зрения о прочитанном тексте;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оценивать содержание, языковые особенности и струк</w:t>
      </w:r>
      <w:r w:rsidRPr="00F90F40">
        <w:rPr>
          <w:rFonts w:ascii="Times New Roman" w:hAnsi="Times New Roman"/>
          <w:color w:val="auto"/>
          <w:sz w:val="24"/>
          <w:szCs w:val="24"/>
        </w:rPr>
        <w:t>туру текста; определять место и роль иллюстративного ряда в тексте;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на основе имеющихся знаний, жизненного опыта подвергать сомнению достоверность прочитанного, обнаружи</w:t>
      </w:r>
      <w:r w:rsidRPr="00F90F40">
        <w:rPr>
          <w:rFonts w:ascii="Times New Roman" w:hAnsi="Times New Roman"/>
          <w:color w:val="auto"/>
          <w:sz w:val="24"/>
          <w:szCs w:val="24"/>
        </w:rPr>
        <w:t>вать недостоверность получаемых сведений;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bCs/>
          <w:i w:val="0"/>
          <w:sz w:val="24"/>
          <w:szCs w:val="24"/>
          <w:lang w:eastAsia="en-US"/>
        </w:rPr>
        <w:t>Третьеклассник</w:t>
      </w:r>
      <w:r w:rsidRPr="00F90F40">
        <w:rPr>
          <w:rFonts w:ascii="Times New Roman" w:hAnsi="Times New Roman"/>
          <w:b/>
          <w:bCs/>
          <w:sz w:val="24"/>
          <w:szCs w:val="24"/>
          <w:lang w:eastAsia="en-US"/>
        </w:rPr>
        <w:t xml:space="preserve"> </w:t>
      </w:r>
      <w:r w:rsidRPr="00F90F40">
        <w:rPr>
          <w:rFonts w:ascii="Times New Roman" w:hAnsi="Times New Roman"/>
          <w:b/>
          <w:i w:val="0"/>
          <w:color w:val="auto"/>
          <w:sz w:val="24"/>
          <w:szCs w:val="24"/>
        </w:rPr>
        <w:t>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сопоставлять различные точки зрения;</w:t>
      </w:r>
    </w:p>
    <w:p w:rsidR="009172B9" w:rsidRPr="00F90F40" w:rsidRDefault="009172B9" w:rsidP="00E463DA">
      <w:pPr>
        <w:pStyle w:val="aff2"/>
        <w:spacing w:line="240" w:lineRule="auto"/>
        <w:ind w:firstLine="0"/>
        <w:contextualSpacing/>
        <w:rPr>
          <w:rFonts w:ascii="Times New Roman" w:hAnsi="Times New Roman"/>
          <w:i/>
          <w:iCs/>
          <w:color w:val="auto"/>
          <w:spacing w:val="-2"/>
          <w:sz w:val="24"/>
          <w:szCs w:val="24"/>
        </w:rPr>
      </w:pPr>
      <w:r w:rsidRPr="00F90F40">
        <w:rPr>
          <w:rFonts w:ascii="Times New Roman" w:hAnsi="Times New Roman"/>
          <w:i/>
          <w:iCs/>
          <w:color w:val="auto"/>
          <w:spacing w:val="-2"/>
          <w:sz w:val="24"/>
          <w:szCs w:val="24"/>
        </w:rPr>
        <w:t>соотносить позицию автора с собственной точкой зрения;</w:t>
      </w:r>
    </w:p>
    <w:p w:rsidR="009172B9" w:rsidRPr="00E463DA" w:rsidRDefault="009172B9" w:rsidP="00E463DA">
      <w:pPr>
        <w:pStyle w:val="aff2"/>
        <w:spacing w:line="240" w:lineRule="auto"/>
        <w:ind w:firstLine="0"/>
        <w:contextualSpacing/>
        <w:rPr>
          <w:rFonts w:ascii="Times New Roman" w:hAnsi="Times New Roman"/>
          <w:b/>
          <w:color w:val="auto"/>
          <w:spacing w:val="2"/>
          <w:sz w:val="24"/>
          <w:szCs w:val="24"/>
        </w:rPr>
      </w:pPr>
      <w:r w:rsidRPr="00E463DA">
        <w:rPr>
          <w:rFonts w:ascii="Times New Roman" w:hAnsi="Times New Roman"/>
          <w:b/>
          <w:color w:val="auto"/>
          <w:spacing w:val="2"/>
          <w:sz w:val="24"/>
          <w:szCs w:val="24"/>
        </w:rPr>
        <w:t>Формирование ИКТ­ компетентности обучающихся</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Знакомство со средствами ИКТ, гигиена работы с компьютером</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pacing w:val="-2"/>
          <w:sz w:val="24"/>
          <w:szCs w:val="24"/>
        </w:rPr>
      </w:pPr>
      <w:r w:rsidRPr="00F90F40">
        <w:rPr>
          <w:rFonts w:ascii="Times New Roman" w:hAnsi="Times New Roman"/>
          <w:color w:val="auto"/>
          <w:spacing w:val="-2"/>
          <w:sz w:val="24"/>
          <w:szCs w:val="24"/>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Технология ввода информации в компьютер:ввод текста, запись звука, изображения, цифровых данных</w:t>
      </w:r>
    </w:p>
    <w:p w:rsidR="009172B9" w:rsidRPr="00F90F40" w:rsidRDefault="009172B9" w:rsidP="00E463DA">
      <w:pPr>
        <w:pStyle w:val="aff2"/>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Style w:val="Zag11"/>
          <w:rFonts w:ascii="Times New Roman" w:eastAsia="@Arial Unicode MS" w:hAnsi="Times New Roman"/>
          <w:sz w:val="24"/>
          <w:szCs w:val="24"/>
        </w:rPr>
      </w:pPr>
      <w:r w:rsidRPr="00F90F40">
        <w:rPr>
          <w:rFonts w:ascii="Times New Roman" w:hAnsi="Times New Roman"/>
          <w:color w:val="auto"/>
          <w:spacing w:val="-2"/>
          <w:sz w:val="24"/>
          <w:szCs w:val="24"/>
        </w:rPr>
        <w:t>вводить информацию в компьютер с использованием раз</w:t>
      </w:r>
      <w:r w:rsidRPr="00F90F40">
        <w:rPr>
          <w:rFonts w:ascii="Times New Roman" w:hAnsi="Times New Roman"/>
          <w:color w:val="auto"/>
          <w:sz w:val="24"/>
          <w:szCs w:val="24"/>
        </w:rPr>
        <w:t>личных технических средств, сохранять полученную информацию,</w:t>
      </w:r>
      <w:r w:rsidRPr="00F90F40">
        <w:rPr>
          <w:rFonts w:ascii="Times New Roman" w:hAnsi="Times New Roman"/>
          <w:sz w:val="24"/>
          <w:szCs w:val="24"/>
        </w:rPr>
        <w:t xml:space="preserve"> использовать компьютерный перевод отдельных слов</w:t>
      </w:r>
      <w:r w:rsidRPr="00F90F40">
        <w:rPr>
          <w:rStyle w:val="Zag11"/>
          <w:rFonts w:ascii="Times New Roman" w:eastAsia="@Arial Unicode MS" w:hAnsi="Times New Roman"/>
          <w:sz w:val="24"/>
          <w:szCs w:val="24"/>
        </w:rPr>
        <w:t>;</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сканировать рисунки и тексты.</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Обработка и поиск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F90F40">
        <w:rPr>
          <w:rStyle w:val="Zag11"/>
          <w:rFonts w:eastAsia="@Arial Unicode MS"/>
        </w:rPr>
        <w:noBreakHyphen/>
        <w:t xml:space="preserve"> и аудиозаписей, фотоизображений;</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заполнять учебные базы данных.</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Создание, представление и передача сообщений</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создавать текстовые сообщения с использованием средств ИКТ, редактировать, оформлять и сохранять их;</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spacing w:val="-4"/>
        </w:rPr>
        <w:t>создавать простые сообщения в виде аудио</w:t>
      </w:r>
      <w:r w:rsidRPr="00F90F40">
        <w:rPr>
          <w:rStyle w:val="Zag11"/>
          <w:rFonts w:eastAsia="@Arial Unicode MS"/>
          <w:spacing w:val="-4"/>
        </w:rPr>
        <w:noBreakHyphen/>
        <w:t xml:space="preserve"> и видеофрагментов или последовательности слайдов с использованием иллюстраций, видеоизображения, звука, текста</w:t>
      </w:r>
      <w:r w:rsidRPr="00F90F40">
        <w:rPr>
          <w:rStyle w:val="Zag11"/>
          <w:rFonts w:eastAsia="@Arial Unicode MS"/>
        </w:rPr>
        <w:t>;</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готовить и проводить презентацию перед небольшой аудиторией: создавать план презентации, выбирать аудиовизуальную поддержку;</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создавать простые схемы, диаграммы, планы и пр.;</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9172B9" w:rsidRPr="00F90F40" w:rsidRDefault="009172B9" w:rsidP="00E463DA">
      <w:pPr>
        <w:pStyle w:val="afd"/>
        <w:tabs>
          <w:tab w:val="left" w:leader="dot" w:pos="567"/>
        </w:tabs>
        <w:spacing w:line="240" w:lineRule="auto"/>
        <w:ind w:firstLine="0"/>
        <w:contextualSpacing/>
        <w:rPr>
          <w:rStyle w:val="Zag11"/>
          <w:rFonts w:ascii="Times New Roman" w:eastAsia="@Arial Unicode MS" w:hAnsi="Times New Roman"/>
          <w:color w:val="auto"/>
          <w:sz w:val="24"/>
          <w:szCs w:val="24"/>
        </w:rPr>
      </w:pPr>
      <w:r w:rsidRPr="00F90F40">
        <w:rPr>
          <w:rStyle w:val="Zag11"/>
          <w:rFonts w:ascii="Times New Roman" w:eastAsia="@Arial Unicode MS" w:hAnsi="Times New Roman"/>
          <w:color w:val="auto"/>
          <w:sz w:val="24"/>
          <w:szCs w:val="24"/>
        </w:rPr>
        <w:t xml:space="preserve">пользоваться основными средствами телекоммуникации; </w:t>
      </w:r>
    </w:p>
    <w:p w:rsidR="009172B9" w:rsidRPr="00F90F40" w:rsidRDefault="009172B9" w:rsidP="00E463DA">
      <w:pPr>
        <w:pStyle w:val="afd"/>
        <w:tabs>
          <w:tab w:val="left" w:leader="dot" w:pos="567"/>
        </w:tabs>
        <w:spacing w:line="240" w:lineRule="auto"/>
        <w:ind w:firstLine="0"/>
        <w:contextualSpacing/>
        <w:rPr>
          <w:rFonts w:ascii="Times New Roman" w:hAnsi="Times New Roman"/>
          <w:color w:val="auto"/>
          <w:spacing w:val="2"/>
          <w:sz w:val="24"/>
          <w:szCs w:val="24"/>
        </w:rPr>
      </w:pPr>
      <w:r w:rsidRPr="00F90F40">
        <w:rPr>
          <w:rStyle w:val="Zag11"/>
          <w:rFonts w:ascii="Times New Roman" w:eastAsia="@Arial Unicode MS" w:hAnsi="Times New Roman"/>
          <w:color w:val="auto"/>
          <w:sz w:val="24"/>
          <w:szCs w:val="24"/>
        </w:rPr>
        <w:t>участвовать в коллективной коммуникативной деятельности в информационной образовательной среде.</w:t>
      </w:r>
    </w:p>
    <w:p w:rsidR="009172B9" w:rsidRPr="00F90F40" w:rsidRDefault="009172B9" w:rsidP="00E463DA">
      <w:pPr>
        <w:pStyle w:val="afd"/>
        <w:spacing w:line="240" w:lineRule="auto"/>
        <w:ind w:firstLine="0"/>
        <w:contextualSpacing/>
        <w:rPr>
          <w:rFonts w:ascii="Times New Roman" w:hAnsi="Times New Roman"/>
          <w:b/>
          <w:iCs/>
          <w:color w:val="auto"/>
          <w:sz w:val="24"/>
          <w:szCs w:val="24"/>
        </w:rPr>
      </w:pPr>
      <w:r w:rsidRPr="00F90F40">
        <w:rPr>
          <w:rFonts w:ascii="Times New Roman" w:hAnsi="Times New Roman"/>
          <w:b/>
          <w:color w:val="auto"/>
          <w:sz w:val="24"/>
          <w:szCs w:val="24"/>
        </w:rPr>
        <w:t>Третьеклассник</w:t>
      </w:r>
      <w:r w:rsidRPr="00F90F40">
        <w:rPr>
          <w:rFonts w:ascii="Times New Roman" w:hAnsi="Times New Roman"/>
          <w:b/>
          <w:iCs/>
          <w:color w:val="auto"/>
          <w:sz w:val="24"/>
          <w:szCs w:val="24"/>
        </w:rPr>
        <w:t xml:space="preserve">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представлять данные;</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Планирование деятельности, управление и организация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создавать движущиеся модели и управлять ими в ком</w:t>
      </w:r>
      <w:r w:rsidRPr="00F90F40">
        <w:rPr>
          <w:rFonts w:ascii="Times New Roman" w:hAnsi="Times New Roman"/>
          <w:color w:val="auto"/>
          <w:sz w:val="24"/>
          <w:szCs w:val="24"/>
        </w:rPr>
        <w:t>пьютерно управляемых средах (создание простейших роботов);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планировать несложные исследования объектов и про</w:t>
      </w:r>
      <w:r w:rsidRPr="00F90F40">
        <w:rPr>
          <w:rFonts w:ascii="Times New Roman" w:hAnsi="Times New Roman"/>
          <w:color w:val="auto"/>
          <w:sz w:val="24"/>
          <w:szCs w:val="24"/>
        </w:rPr>
        <w:t>цессов внешнего мира.</w:t>
      </w:r>
    </w:p>
    <w:p w:rsidR="009172B9" w:rsidRPr="00F90F40" w:rsidRDefault="009172B9" w:rsidP="00E463DA">
      <w:pPr>
        <w:pStyle w:val="afd"/>
        <w:spacing w:line="240" w:lineRule="auto"/>
        <w:ind w:firstLine="0"/>
        <w:contextualSpacing/>
        <w:rPr>
          <w:rFonts w:ascii="Times New Roman" w:hAnsi="Times New Roman"/>
          <w:b/>
          <w:iCs/>
          <w:color w:val="auto"/>
          <w:sz w:val="24"/>
          <w:szCs w:val="24"/>
        </w:rPr>
      </w:pPr>
      <w:r w:rsidRPr="00F90F40">
        <w:rPr>
          <w:rFonts w:ascii="Times New Roman" w:hAnsi="Times New Roman"/>
          <w:b/>
          <w:color w:val="auto"/>
          <w:sz w:val="24"/>
          <w:szCs w:val="24"/>
        </w:rPr>
        <w:t>Третьеклассник</w:t>
      </w:r>
      <w:r w:rsidRPr="00F90F40">
        <w:rPr>
          <w:rFonts w:ascii="Times New Roman" w:hAnsi="Times New Roman"/>
          <w:b/>
          <w:iCs/>
          <w:color w:val="auto"/>
          <w:sz w:val="24"/>
          <w:szCs w:val="24"/>
        </w:rPr>
        <w:t xml:space="preserve">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моделировать объекты и процессы реального мира.</w:t>
      </w:r>
    </w:p>
    <w:p w:rsidR="009172B9" w:rsidRPr="00EA7BBE"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EA7BBE">
        <w:rPr>
          <w:rFonts w:ascii="Times New Roman" w:hAnsi="Times New Roman" w:cs="Times New Roman"/>
          <w:b/>
          <w:i w:val="0"/>
          <w:color w:val="auto"/>
          <w:sz w:val="24"/>
          <w:szCs w:val="24"/>
        </w:rPr>
        <w:t>Предметные результаты:</w:t>
      </w:r>
    </w:p>
    <w:p w:rsidR="009172B9" w:rsidRPr="00EA7BBE"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EA7BBE">
        <w:rPr>
          <w:rFonts w:ascii="Times New Roman" w:hAnsi="Times New Roman" w:cs="Times New Roman"/>
          <w:b/>
          <w:i w:val="0"/>
          <w:color w:val="auto"/>
          <w:sz w:val="24"/>
          <w:szCs w:val="24"/>
        </w:rPr>
        <w:t>Коммуникативные умения</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Говорение</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z w:val="24"/>
        </w:rPr>
        <w:t>участвовать в элементарных диалогах, соблюдая нормы речевого этикета, принятые в англоязычных странах;</w:t>
      </w:r>
    </w:p>
    <w:p w:rsidR="009172B9" w:rsidRPr="00EA7BBE" w:rsidRDefault="009172B9" w:rsidP="00E463DA">
      <w:pPr>
        <w:pStyle w:val="21"/>
        <w:numPr>
          <w:ilvl w:val="0"/>
          <w:numId w:val="0"/>
        </w:numPr>
        <w:spacing w:line="240" w:lineRule="auto"/>
        <w:rPr>
          <w:sz w:val="24"/>
        </w:rPr>
      </w:pPr>
      <w:r w:rsidRPr="00EA7BBE">
        <w:rPr>
          <w:spacing w:val="-2"/>
          <w:sz w:val="24"/>
        </w:rPr>
        <w:t>составлять небольшое описание предмета, картинки, пер</w:t>
      </w:r>
      <w:r w:rsidRPr="00EA7BBE">
        <w:rPr>
          <w:sz w:val="24"/>
        </w:rPr>
        <w:t>сонажа;</w:t>
      </w:r>
    </w:p>
    <w:p w:rsidR="009172B9" w:rsidRPr="00EA7BBE" w:rsidRDefault="009172B9" w:rsidP="00E463DA">
      <w:pPr>
        <w:pStyle w:val="21"/>
        <w:numPr>
          <w:ilvl w:val="0"/>
          <w:numId w:val="0"/>
        </w:numPr>
        <w:spacing w:line="240" w:lineRule="auto"/>
        <w:rPr>
          <w:sz w:val="24"/>
        </w:rPr>
      </w:pPr>
      <w:r w:rsidRPr="00EA7BBE">
        <w:rPr>
          <w:sz w:val="24"/>
        </w:rPr>
        <w:t>рассказывать о себе, своей семье, друге.</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воспроизводить наизусть небольшие произведения детского фольклора;</w:t>
      </w:r>
    </w:p>
    <w:p w:rsidR="009172B9" w:rsidRPr="00EA7BBE" w:rsidRDefault="009172B9" w:rsidP="00E463DA">
      <w:pPr>
        <w:pStyle w:val="21"/>
        <w:numPr>
          <w:ilvl w:val="0"/>
          <w:numId w:val="0"/>
        </w:numPr>
        <w:spacing w:line="240" w:lineRule="auto"/>
        <w:rPr>
          <w:i/>
          <w:sz w:val="24"/>
        </w:rPr>
      </w:pPr>
      <w:r w:rsidRPr="00EA7BBE">
        <w:rPr>
          <w:i/>
          <w:sz w:val="24"/>
        </w:rPr>
        <w:t>составлять краткую характеристику персонажа;</w:t>
      </w:r>
    </w:p>
    <w:p w:rsidR="009172B9" w:rsidRPr="00EA7BBE" w:rsidRDefault="009172B9" w:rsidP="00E463DA">
      <w:pPr>
        <w:pStyle w:val="21"/>
        <w:numPr>
          <w:ilvl w:val="0"/>
          <w:numId w:val="0"/>
        </w:numPr>
        <w:spacing w:line="240" w:lineRule="auto"/>
        <w:rPr>
          <w:i/>
          <w:sz w:val="24"/>
        </w:rPr>
      </w:pPr>
      <w:r w:rsidRPr="00EA7BBE">
        <w:rPr>
          <w:i/>
          <w:sz w:val="24"/>
        </w:rPr>
        <w:t>кратко излагать содержание прочитанного текста.</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Аудирование</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pacing w:val="2"/>
          <w:sz w:val="24"/>
        </w:rPr>
        <w:t xml:space="preserve">понимать на слух речь учителя и одноклассников при </w:t>
      </w:r>
      <w:r w:rsidRPr="00EA7BBE">
        <w:rPr>
          <w:sz w:val="24"/>
        </w:rPr>
        <w:t>непосредственном общении и вербально/невербально реагировать на услышанное;</w:t>
      </w:r>
    </w:p>
    <w:p w:rsidR="009172B9" w:rsidRPr="00EA7BBE" w:rsidRDefault="009172B9" w:rsidP="00E463DA">
      <w:pPr>
        <w:pStyle w:val="21"/>
        <w:numPr>
          <w:ilvl w:val="0"/>
          <w:numId w:val="0"/>
        </w:numPr>
        <w:spacing w:line="240" w:lineRule="auto"/>
        <w:rPr>
          <w:sz w:val="24"/>
        </w:rPr>
      </w:pPr>
      <w:r w:rsidRPr="00EA7BBE">
        <w:rPr>
          <w:sz w:val="24"/>
        </w:rPr>
        <w:t>воспринимать на слух в аудиозаписи и понимать основ</w:t>
      </w:r>
      <w:r w:rsidRPr="00EA7BBE">
        <w:rPr>
          <w:spacing w:val="2"/>
          <w:sz w:val="24"/>
        </w:rPr>
        <w:t xml:space="preserve">ное содержание небольших сообщений, рассказов, сказок, </w:t>
      </w:r>
      <w:r w:rsidRPr="00EA7BBE">
        <w:rPr>
          <w:sz w:val="24"/>
        </w:rPr>
        <w:t>построенных в основном на знакомом языковом материале.</w:t>
      </w:r>
    </w:p>
    <w:p w:rsidR="009172B9" w:rsidRPr="00EA7BBE" w:rsidRDefault="009172B9" w:rsidP="00E463DA">
      <w:pPr>
        <w:pStyle w:val="aff1"/>
        <w:spacing w:line="240" w:lineRule="auto"/>
        <w:ind w:firstLine="0"/>
        <w:contextualSpacing/>
        <w:rPr>
          <w:rFonts w:ascii="Times New Roman" w:hAnsi="Times New Roman"/>
          <w:b/>
          <w:i w:val="0"/>
          <w:color w:val="auto"/>
          <w:sz w:val="24"/>
          <w:szCs w:val="24"/>
        </w:rPr>
      </w:pPr>
      <w:r w:rsidRPr="00EA7BBE">
        <w:rPr>
          <w:rFonts w:ascii="Times New Roman" w:hAnsi="Times New Roman"/>
          <w:b/>
          <w:i w:val="0"/>
          <w:color w:val="auto"/>
          <w:sz w:val="24"/>
          <w:szCs w:val="24"/>
        </w:rPr>
        <w:t>Третьеклассник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воспринимать на слух аудиотекст и полностью понимать содержащуюся в нём информацию;</w:t>
      </w:r>
    </w:p>
    <w:p w:rsidR="009172B9" w:rsidRPr="00EA7BBE" w:rsidRDefault="009172B9" w:rsidP="00E463DA">
      <w:pPr>
        <w:pStyle w:val="21"/>
        <w:numPr>
          <w:ilvl w:val="0"/>
          <w:numId w:val="0"/>
        </w:numPr>
        <w:spacing w:line="240" w:lineRule="auto"/>
        <w:rPr>
          <w:i/>
          <w:sz w:val="24"/>
        </w:rPr>
      </w:pPr>
      <w:r w:rsidRPr="00EA7BBE">
        <w:rPr>
          <w:i/>
          <w:sz w:val="24"/>
        </w:rPr>
        <w:t>использовать контекстуальную или языковую догадку при восприятии на слух текстов, содержащих некоторые незнакомые слова.</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Чтение</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z w:val="24"/>
        </w:rPr>
        <w:t>соотносить графический образ английского слова с его звуковым образом;</w:t>
      </w:r>
    </w:p>
    <w:p w:rsidR="009172B9" w:rsidRPr="00EA7BBE" w:rsidRDefault="009172B9" w:rsidP="00E463DA">
      <w:pPr>
        <w:pStyle w:val="21"/>
        <w:numPr>
          <w:ilvl w:val="0"/>
          <w:numId w:val="0"/>
        </w:numPr>
        <w:spacing w:line="240" w:lineRule="auto"/>
        <w:rPr>
          <w:sz w:val="24"/>
        </w:rPr>
      </w:pPr>
      <w:r w:rsidRPr="00EA7BBE">
        <w:rPr>
          <w:sz w:val="24"/>
        </w:rPr>
        <w:t>читать вслух небольшой текст, построенный на изученном языковом материале, соблюдая правила произношения</w:t>
      </w:r>
      <w:r>
        <w:rPr>
          <w:sz w:val="24"/>
        </w:rPr>
        <w:t xml:space="preserve"> </w:t>
      </w:r>
      <w:r w:rsidRPr="00EA7BBE">
        <w:rPr>
          <w:sz w:val="24"/>
        </w:rPr>
        <w:t>и соответствующую интонацию;</w:t>
      </w:r>
    </w:p>
    <w:p w:rsidR="009172B9" w:rsidRPr="00EA7BBE" w:rsidRDefault="009172B9" w:rsidP="00E463DA">
      <w:pPr>
        <w:pStyle w:val="21"/>
        <w:numPr>
          <w:ilvl w:val="0"/>
          <w:numId w:val="0"/>
        </w:numPr>
        <w:spacing w:line="240" w:lineRule="auto"/>
        <w:rPr>
          <w:sz w:val="24"/>
        </w:rPr>
      </w:pPr>
      <w:r w:rsidRPr="00EA7BBE">
        <w:rPr>
          <w:sz w:val="24"/>
        </w:rPr>
        <w:t>читать про себя и понимать содержание небольшого текста, построенного в основном на изученном языковом материале;</w:t>
      </w:r>
    </w:p>
    <w:p w:rsidR="009172B9" w:rsidRPr="00EA7BBE" w:rsidRDefault="009172B9" w:rsidP="00E463DA">
      <w:pPr>
        <w:pStyle w:val="aff1"/>
        <w:spacing w:line="240" w:lineRule="auto"/>
        <w:ind w:firstLine="0"/>
        <w:contextualSpacing/>
        <w:rPr>
          <w:rFonts w:ascii="Times New Roman" w:hAnsi="Times New Roman"/>
          <w:b/>
          <w:i w:val="0"/>
          <w:color w:val="auto"/>
          <w:sz w:val="24"/>
          <w:szCs w:val="24"/>
        </w:rPr>
      </w:pPr>
      <w:r w:rsidRPr="00EA7BBE">
        <w:rPr>
          <w:rFonts w:ascii="Times New Roman" w:hAnsi="Times New Roman"/>
          <w:b/>
          <w:i w:val="0"/>
          <w:color w:val="auto"/>
          <w:sz w:val="24"/>
          <w:szCs w:val="24"/>
        </w:rPr>
        <w:t>Третьеклассник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догадываться о значении незнакомых слов по контексту;</w:t>
      </w:r>
    </w:p>
    <w:p w:rsidR="009172B9" w:rsidRPr="00EA7BBE" w:rsidRDefault="009172B9" w:rsidP="00E463DA">
      <w:pPr>
        <w:pStyle w:val="21"/>
        <w:numPr>
          <w:ilvl w:val="0"/>
          <w:numId w:val="0"/>
        </w:numPr>
        <w:spacing w:line="240" w:lineRule="auto"/>
        <w:rPr>
          <w:i/>
          <w:sz w:val="24"/>
        </w:rPr>
      </w:pPr>
      <w:r w:rsidRPr="00EA7BBE">
        <w:rPr>
          <w:i/>
          <w:sz w:val="24"/>
        </w:rPr>
        <w:t>не обращать внимания на незнакомые слова, не мешающие понимать основное содержание текста.</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Письмо</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z w:val="24"/>
        </w:rPr>
        <w:t>выписывать из текста слова, словосочетания и предложения;</w:t>
      </w:r>
    </w:p>
    <w:p w:rsidR="009172B9" w:rsidRPr="00EA7BBE" w:rsidRDefault="009172B9" w:rsidP="00E463DA">
      <w:pPr>
        <w:pStyle w:val="21"/>
        <w:numPr>
          <w:ilvl w:val="0"/>
          <w:numId w:val="0"/>
        </w:numPr>
        <w:spacing w:line="240" w:lineRule="auto"/>
        <w:rPr>
          <w:sz w:val="24"/>
        </w:rPr>
      </w:pPr>
      <w:r w:rsidRPr="00EA7BBE">
        <w:rPr>
          <w:sz w:val="24"/>
        </w:rPr>
        <w:t>писать поздравительную открытку с Новым годом, Рождеством, днём рождения (с опорой на образец);</w:t>
      </w:r>
    </w:p>
    <w:p w:rsidR="009172B9" w:rsidRPr="00EA7BBE" w:rsidRDefault="009172B9" w:rsidP="00E463DA">
      <w:pPr>
        <w:pStyle w:val="21"/>
        <w:numPr>
          <w:ilvl w:val="0"/>
          <w:numId w:val="0"/>
        </w:numPr>
        <w:spacing w:line="240" w:lineRule="auto"/>
        <w:rPr>
          <w:sz w:val="24"/>
        </w:rPr>
      </w:pPr>
      <w:r w:rsidRPr="00EA7BBE">
        <w:rPr>
          <w:sz w:val="24"/>
        </w:rPr>
        <w:t>писать по образцу краткое письмо зарубежному другу.</w:t>
      </w:r>
    </w:p>
    <w:p w:rsidR="009172B9" w:rsidRPr="00EA7BBE" w:rsidRDefault="009172B9" w:rsidP="00E463DA">
      <w:pPr>
        <w:pStyle w:val="aff1"/>
        <w:spacing w:line="240" w:lineRule="auto"/>
        <w:ind w:firstLine="0"/>
        <w:contextualSpacing/>
        <w:rPr>
          <w:rFonts w:ascii="Times New Roman" w:hAnsi="Times New Roman"/>
          <w:b/>
          <w:i w:val="0"/>
          <w:color w:val="auto"/>
          <w:sz w:val="24"/>
          <w:szCs w:val="24"/>
        </w:rPr>
      </w:pPr>
      <w:r w:rsidRPr="00EA7BBE">
        <w:rPr>
          <w:rFonts w:ascii="Times New Roman" w:hAnsi="Times New Roman"/>
          <w:b/>
          <w:i w:val="0"/>
          <w:color w:val="auto"/>
          <w:sz w:val="24"/>
          <w:szCs w:val="24"/>
        </w:rPr>
        <w:t>Третьеклассник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в письменной форме кратко отвечать на вопросы к тексту;</w:t>
      </w:r>
    </w:p>
    <w:p w:rsidR="009172B9" w:rsidRPr="00EA7BBE" w:rsidRDefault="009172B9" w:rsidP="00E463DA">
      <w:pPr>
        <w:pStyle w:val="21"/>
        <w:numPr>
          <w:ilvl w:val="0"/>
          <w:numId w:val="0"/>
        </w:numPr>
        <w:spacing w:line="240" w:lineRule="auto"/>
        <w:rPr>
          <w:i/>
          <w:sz w:val="24"/>
        </w:rPr>
      </w:pPr>
      <w:r w:rsidRPr="00EA7BBE">
        <w:rPr>
          <w:i/>
          <w:spacing w:val="2"/>
          <w:sz w:val="24"/>
        </w:rPr>
        <w:t>составлять рассказ в письменной форме по плану/</w:t>
      </w:r>
      <w:r w:rsidRPr="00EA7BBE">
        <w:rPr>
          <w:i/>
          <w:sz w:val="24"/>
        </w:rPr>
        <w:t>ключевым словам;</w:t>
      </w:r>
    </w:p>
    <w:p w:rsidR="009172B9" w:rsidRPr="00EA7BBE" w:rsidRDefault="009172B9" w:rsidP="00E463DA">
      <w:pPr>
        <w:pStyle w:val="21"/>
        <w:numPr>
          <w:ilvl w:val="0"/>
          <w:numId w:val="0"/>
        </w:numPr>
        <w:spacing w:line="240" w:lineRule="auto"/>
        <w:rPr>
          <w:i/>
          <w:sz w:val="24"/>
        </w:rPr>
      </w:pPr>
      <w:r w:rsidRPr="00EA7BBE">
        <w:rPr>
          <w:i/>
          <w:sz w:val="24"/>
        </w:rPr>
        <w:t>заполнять простую анкету;</w:t>
      </w:r>
    </w:p>
    <w:p w:rsidR="009172B9" w:rsidRPr="00EA7BBE"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EA7BBE">
        <w:rPr>
          <w:rFonts w:ascii="Times New Roman" w:hAnsi="Times New Roman" w:cs="Times New Roman"/>
          <w:b/>
          <w:i w:val="0"/>
          <w:color w:val="auto"/>
          <w:sz w:val="24"/>
          <w:szCs w:val="24"/>
        </w:rPr>
        <w:t>Языковые средстваи навыки оперирования ими</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Графика, каллиграфия, орфография</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z w:val="24"/>
        </w:rPr>
        <w:t>воспроизводить графически и каллиграфически корректно все буквы английского алфавита (полупечатное написание букв, буквосочетаний, слов);</w:t>
      </w:r>
    </w:p>
    <w:p w:rsidR="009172B9" w:rsidRPr="00EA7BBE" w:rsidRDefault="009172B9" w:rsidP="00E463DA">
      <w:pPr>
        <w:pStyle w:val="21"/>
        <w:numPr>
          <w:ilvl w:val="0"/>
          <w:numId w:val="0"/>
        </w:numPr>
        <w:spacing w:line="240" w:lineRule="auto"/>
        <w:rPr>
          <w:sz w:val="24"/>
        </w:rPr>
      </w:pPr>
      <w:r w:rsidRPr="00EA7BBE">
        <w:rPr>
          <w:spacing w:val="2"/>
          <w:sz w:val="24"/>
        </w:rPr>
        <w:t>пользоваться английским алфавитом, знать последова</w:t>
      </w:r>
      <w:r w:rsidRPr="00EA7BBE">
        <w:rPr>
          <w:sz w:val="24"/>
        </w:rPr>
        <w:t>тельность букв в нём;</w:t>
      </w:r>
    </w:p>
    <w:p w:rsidR="009172B9" w:rsidRPr="00EA7BBE" w:rsidRDefault="009172B9" w:rsidP="00E463DA">
      <w:pPr>
        <w:pStyle w:val="21"/>
        <w:numPr>
          <w:ilvl w:val="0"/>
          <w:numId w:val="0"/>
        </w:numPr>
        <w:spacing w:line="240" w:lineRule="auto"/>
        <w:rPr>
          <w:sz w:val="24"/>
        </w:rPr>
      </w:pPr>
      <w:r w:rsidRPr="00EA7BBE">
        <w:rPr>
          <w:sz w:val="24"/>
        </w:rPr>
        <w:t>списывать текст;</w:t>
      </w:r>
    </w:p>
    <w:p w:rsidR="009172B9" w:rsidRPr="00EA7BBE" w:rsidRDefault="009172B9" w:rsidP="00E463DA">
      <w:pPr>
        <w:pStyle w:val="21"/>
        <w:numPr>
          <w:ilvl w:val="0"/>
          <w:numId w:val="0"/>
        </w:numPr>
        <w:spacing w:line="240" w:lineRule="auto"/>
        <w:rPr>
          <w:sz w:val="24"/>
        </w:rPr>
      </w:pPr>
      <w:r w:rsidRPr="00EA7BBE">
        <w:rPr>
          <w:sz w:val="24"/>
        </w:rPr>
        <w:t>восстанавливать слово в соответствии с решаемой учебной задачей;</w:t>
      </w:r>
    </w:p>
    <w:p w:rsidR="009172B9" w:rsidRPr="00EA7BBE" w:rsidRDefault="009172B9" w:rsidP="00E463DA">
      <w:pPr>
        <w:pStyle w:val="21"/>
        <w:numPr>
          <w:ilvl w:val="0"/>
          <w:numId w:val="0"/>
        </w:numPr>
        <w:spacing w:line="240" w:lineRule="auto"/>
        <w:rPr>
          <w:sz w:val="24"/>
        </w:rPr>
      </w:pPr>
      <w:r w:rsidRPr="00EA7BBE">
        <w:rPr>
          <w:sz w:val="24"/>
        </w:rPr>
        <w:t>отличать буквы от знаков транскрипции.</w:t>
      </w:r>
    </w:p>
    <w:p w:rsidR="009172B9" w:rsidRPr="00EA7BBE" w:rsidRDefault="009172B9" w:rsidP="00E463DA">
      <w:pPr>
        <w:pStyle w:val="aff1"/>
        <w:spacing w:line="240" w:lineRule="auto"/>
        <w:ind w:firstLine="0"/>
        <w:contextualSpacing/>
        <w:rPr>
          <w:rFonts w:ascii="Times New Roman" w:hAnsi="Times New Roman"/>
          <w:b/>
          <w:i w:val="0"/>
          <w:color w:val="auto"/>
          <w:sz w:val="24"/>
          <w:szCs w:val="24"/>
        </w:rPr>
      </w:pPr>
      <w:r w:rsidRPr="00EA7BBE">
        <w:rPr>
          <w:rFonts w:ascii="Times New Roman" w:hAnsi="Times New Roman"/>
          <w:b/>
          <w:i w:val="0"/>
          <w:color w:val="auto"/>
          <w:sz w:val="24"/>
          <w:szCs w:val="24"/>
        </w:rPr>
        <w:t>Третьеклассник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сравнивать и анализировать буквосочетания английского языка и их транскрипцию;</w:t>
      </w:r>
    </w:p>
    <w:p w:rsidR="009172B9" w:rsidRPr="00EA7BBE" w:rsidRDefault="009172B9" w:rsidP="00E463DA">
      <w:pPr>
        <w:pStyle w:val="21"/>
        <w:numPr>
          <w:ilvl w:val="0"/>
          <w:numId w:val="0"/>
        </w:numPr>
        <w:spacing w:line="240" w:lineRule="auto"/>
        <w:rPr>
          <w:i/>
          <w:sz w:val="24"/>
        </w:rPr>
      </w:pPr>
      <w:r w:rsidRPr="00EA7BBE">
        <w:rPr>
          <w:i/>
          <w:spacing w:val="-2"/>
          <w:sz w:val="24"/>
        </w:rPr>
        <w:t>группировать слова в соответствии с изученными пра</w:t>
      </w:r>
      <w:r w:rsidRPr="00EA7BBE">
        <w:rPr>
          <w:i/>
          <w:sz w:val="24"/>
        </w:rPr>
        <w:t>вилами чтения;</w:t>
      </w:r>
    </w:p>
    <w:p w:rsidR="009172B9" w:rsidRPr="00EA7BBE" w:rsidRDefault="009172B9" w:rsidP="00E463DA">
      <w:pPr>
        <w:pStyle w:val="21"/>
        <w:numPr>
          <w:ilvl w:val="0"/>
          <w:numId w:val="0"/>
        </w:numPr>
        <w:spacing w:line="240" w:lineRule="auto"/>
        <w:rPr>
          <w:i/>
          <w:sz w:val="24"/>
        </w:rPr>
      </w:pPr>
      <w:r w:rsidRPr="00EA7BBE">
        <w:rPr>
          <w:i/>
          <w:sz w:val="24"/>
        </w:rPr>
        <w:t>уточнять написание слова по словарю;</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Фонетическая сторона речи</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pacing w:val="2"/>
          <w:sz w:val="24"/>
        </w:rPr>
        <w:t xml:space="preserve">различать на слух и адекватно произносить все звуки </w:t>
      </w:r>
      <w:r w:rsidRPr="00EA7BBE">
        <w:rPr>
          <w:sz w:val="24"/>
        </w:rPr>
        <w:t>английского языка, соблюдая нормы произношения звуков;</w:t>
      </w:r>
    </w:p>
    <w:p w:rsidR="009172B9" w:rsidRPr="00EA7BBE" w:rsidRDefault="009172B9" w:rsidP="00E463DA">
      <w:pPr>
        <w:pStyle w:val="21"/>
        <w:numPr>
          <w:ilvl w:val="0"/>
          <w:numId w:val="0"/>
        </w:numPr>
        <w:spacing w:line="240" w:lineRule="auto"/>
        <w:rPr>
          <w:sz w:val="24"/>
        </w:rPr>
      </w:pPr>
      <w:r w:rsidRPr="00EA7BBE">
        <w:rPr>
          <w:sz w:val="24"/>
        </w:rPr>
        <w:t>соблюдать правильное ударение в изолированном слове, фразе;</w:t>
      </w:r>
    </w:p>
    <w:p w:rsidR="009172B9" w:rsidRPr="00EA7BBE" w:rsidRDefault="009172B9" w:rsidP="00E463DA">
      <w:pPr>
        <w:pStyle w:val="21"/>
        <w:numPr>
          <w:ilvl w:val="0"/>
          <w:numId w:val="0"/>
        </w:numPr>
        <w:spacing w:line="240" w:lineRule="auto"/>
        <w:rPr>
          <w:sz w:val="24"/>
        </w:rPr>
      </w:pPr>
      <w:r w:rsidRPr="00EA7BBE">
        <w:rPr>
          <w:sz w:val="24"/>
        </w:rPr>
        <w:t>различать коммуникативные типы предложений по интонации;</w:t>
      </w:r>
    </w:p>
    <w:p w:rsidR="009172B9" w:rsidRPr="00EA7BBE" w:rsidRDefault="009172B9" w:rsidP="00E463DA">
      <w:pPr>
        <w:pStyle w:val="21"/>
        <w:numPr>
          <w:ilvl w:val="0"/>
          <w:numId w:val="0"/>
        </w:numPr>
        <w:spacing w:line="240" w:lineRule="auto"/>
        <w:rPr>
          <w:b/>
          <w:i/>
          <w:sz w:val="24"/>
        </w:rPr>
      </w:pPr>
      <w:r>
        <w:rPr>
          <w:sz w:val="24"/>
        </w:rPr>
        <w:t xml:space="preserve"> </w:t>
      </w:r>
      <w:r w:rsidRPr="00EA7BBE">
        <w:rPr>
          <w:b/>
          <w:i/>
          <w:sz w:val="24"/>
        </w:rPr>
        <w:t>Третьеклассник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 xml:space="preserve">распознавать связующее </w:t>
      </w:r>
      <w:r w:rsidRPr="00EA7BBE">
        <w:rPr>
          <w:b/>
          <w:bCs/>
          <w:i/>
          <w:sz w:val="24"/>
        </w:rPr>
        <w:t>r</w:t>
      </w:r>
      <w:r w:rsidRPr="00EA7BBE">
        <w:rPr>
          <w:i/>
          <w:sz w:val="24"/>
        </w:rPr>
        <w:t xml:space="preserve"> в речи и уметь его использовать;</w:t>
      </w:r>
    </w:p>
    <w:p w:rsidR="009172B9" w:rsidRPr="00EA7BBE" w:rsidRDefault="009172B9" w:rsidP="00E463DA">
      <w:pPr>
        <w:pStyle w:val="21"/>
        <w:numPr>
          <w:ilvl w:val="0"/>
          <w:numId w:val="0"/>
        </w:numPr>
        <w:spacing w:line="240" w:lineRule="auto"/>
        <w:rPr>
          <w:i/>
          <w:sz w:val="24"/>
        </w:rPr>
      </w:pPr>
      <w:r w:rsidRPr="00EA7BBE">
        <w:rPr>
          <w:i/>
          <w:sz w:val="24"/>
        </w:rPr>
        <w:t>соблюдать интонацию перечисления;</w:t>
      </w:r>
    </w:p>
    <w:p w:rsidR="009172B9" w:rsidRPr="00EA7BBE" w:rsidRDefault="009172B9" w:rsidP="00E463DA">
      <w:pPr>
        <w:pStyle w:val="21"/>
        <w:numPr>
          <w:ilvl w:val="0"/>
          <w:numId w:val="0"/>
        </w:numPr>
        <w:spacing w:line="240" w:lineRule="auto"/>
        <w:rPr>
          <w:i/>
          <w:sz w:val="24"/>
        </w:rPr>
      </w:pPr>
      <w:r w:rsidRPr="00EA7BBE">
        <w:rPr>
          <w:i/>
          <w:sz w:val="24"/>
        </w:rPr>
        <w:t>соблюдать правило отсутствия ударения на служебных словах (артиклях, союзах, предлогах);</w:t>
      </w:r>
    </w:p>
    <w:p w:rsidR="009172B9" w:rsidRPr="00EA7BBE" w:rsidRDefault="009172B9" w:rsidP="00E463DA">
      <w:pPr>
        <w:pStyle w:val="21"/>
        <w:numPr>
          <w:ilvl w:val="0"/>
          <w:numId w:val="0"/>
        </w:numPr>
        <w:spacing w:line="240" w:lineRule="auto"/>
        <w:rPr>
          <w:i/>
          <w:sz w:val="24"/>
        </w:rPr>
      </w:pPr>
      <w:r w:rsidRPr="00EA7BBE">
        <w:rPr>
          <w:i/>
          <w:sz w:val="24"/>
        </w:rPr>
        <w:t>читать изучаемые слова по транскрипции.</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Лексическая сторона речи</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z w:val="24"/>
        </w:rPr>
        <w:t>узнавать в письменном и устном тексте изученные лексические единицы, в том числе словосочетания, в пределах тематики на уровне  начального</w:t>
      </w:r>
      <w:r>
        <w:rPr>
          <w:sz w:val="24"/>
        </w:rPr>
        <w:t xml:space="preserve"> </w:t>
      </w:r>
      <w:r w:rsidRPr="00EA7BBE">
        <w:rPr>
          <w:sz w:val="24"/>
        </w:rPr>
        <w:t>образования;</w:t>
      </w:r>
    </w:p>
    <w:p w:rsidR="009172B9" w:rsidRPr="00EA7BBE" w:rsidRDefault="009172B9" w:rsidP="00E463DA">
      <w:pPr>
        <w:pStyle w:val="21"/>
        <w:numPr>
          <w:ilvl w:val="0"/>
          <w:numId w:val="0"/>
        </w:numPr>
        <w:spacing w:line="240" w:lineRule="auto"/>
        <w:rPr>
          <w:sz w:val="24"/>
        </w:rPr>
      </w:pPr>
      <w:r w:rsidRPr="00EA7BBE">
        <w:rPr>
          <w:spacing w:val="2"/>
          <w:sz w:val="24"/>
        </w:rPr>
        <w:t xml:space="preserve">оперировать в процессе общения активной лексикой в </w:t>
      </w:r>
      <w:r w:rsidRPr="00EA7BBE">
        <w:rPr>
          <w:sz w:val="24"/>
        </w:rPr>
        <w:t>соответствии с коммуникативной задачей;</w:t>
      </w:r>
    </w:p>
    <w:p w:rsidR="009172B9" w:rsidRPr="00EA7BBE" w:rsidRDefault="009172B9" w:rsidP="00E463DA">
      <w:pPr>
        <w:pStyle w:val="aff1"/>
        <w:spacing w:line="240" w:lineRule="auto"/>
        <w:ind w:firstLine="0"/>
        <w:contextualSpacing/>
        <w:rPr>
          <w:rFonts w:ascii="Times New Roman" w:hAnsi="Times New Roman"/>
          <w:b/>
          <w:i w:val="0"/>
          <w:color w:val="auto"/>
          <w:sz w:val="24"/>
          <w:szCs w:val="24"/>
        </w:rPr>
      </w:pPr>
      <w:r w:rsidRPr="00EA7BBE">
        <w:rPr>
          <w:rFonts w:ascii="Times New Roman" w:hAnsi="Times New Roman"/>
          <w:b/>
          <w:i w:val="0"/>
          <w:color w:val="auto"/>
          <w:sz w:val="24"/>
          <w:szCs w:val="24"/>
        </w:rPr>
        <w:t>Третьеклассник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узнавать простые словообразовательные элементы;</w:t>
      </w:r>
    </w:p>
    <w:p w:rsidR="009172B9" w:rsidRPr="00EA7BBE" w:rsidRDefault="009172B9" w:rsidP="00E463DA">
      <w:pPr>
        <w:pStyle w:val="21"/>
        <w:numPr>
          <w:ilvl w:val="0"/>
          <w:numId w:val="0"/>
        </w:numPr>
        <w:spacing w:line="240" w:lineRule="auto"/>
        <w:rPr>
          <w:i/>
          <w:sz w:val="24"/>
        </w:rPr>
      </w:pPr>
      <w:r w:rsidRPr="00EA7BBE">
        <w:rPr>
          <w:i/>
          <w:sz w:val="24"/>
        </w:rPr>
        <w:t>опираться на языковую догадку в процессе чтения и аудирования (интернациональные и сложные слова).</w:t>
      </w:r>
    </w:p>
    <w:p w:rsidR="009172B9" w:rsidRPr="00EA7BBE" w:rsidRDefault="009172B9" w:rsidP="00E463DA">
      <w:pPr>
        <w:pStyle w:val="afd"/>
        <w:spacing w:line="240" w:lineRule="auto"/>
        <w:ind w:firstLine="0"/>
        <w:contextualSpacing/>
        <w:rPr>
          <w:rFonts w:ascii="Times New Roman" w:hAnsi="Times New Roman"/>
          <w:color w:val="auto"/>
          <w:sz w:val="24"/>
          <w:szCs w:val="24"/>
        </w:rPr>
      </w:pPr>
      <w:r w:rsidRPr="00EA7BBE">
        <w:rPr>
          <w:rFonts w:ascii="Times New Roman" w:hAnsi="Times New Roman"/>
          <w:b/>
          <w:bCs/>
          <w:iCs/>
          <w:color w:val="auto"/>
          <w:sz w:val="24"/>
          <w:szCs w:val="24"/>
        </w:rPr>
        <w:t>Грамматическая сторона речи</w:t>
      </w:r>
    </w:p>
    <w:p w:rsidR="009172B9" w:rsidRPr="00EA7BBE"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Третьеклассник</w:t>
      </w:r>
      <w:r w:rsidRPr="00EA7BBE">
        <w:rPr>
          <w:rFonts w:ascii="Times New Roman" w:hAnsi="Times New Roman"/>
          <w:b/>
          <w:color w:val="auto"/>
          <w:sz w:val="24"/>
          <w:szCs w:val="24"/>
        </w:rPr>
        <w:t xml:space="preserve"> научится:</w:t>
      </w:r>
    </w:p>
    <w:p w:rsidR="009172B9" w:rsidRPr="00EA7BBE" w:rsidRDefault="009172B9" w:rsidP="00E463DA">
      <w:pPr>
        <w:pStyle w:val="21"/>
        <w:numPr>
          <w:ilvl w:val="0"/>
          <w:numId w:val="0"/>
        </w:numPr>
        <w:spacing w:line="240" w:lineRule="auto"/>
        <w:rPr>
          <w:sz w:val="24"/>
        </w:rPr>
      </w:pPr>
      <w:r w:rsidRPr="00EA7BBE">
        <w:rPr>
          <w:sz w:val="24"/>
        </w:rPr>
        <w:t>распознавать и употреблять в речи основные коммуникативные типы предложений;</w:t>
      </w:r>
    </w:p>
    <w:p w:rsidR="009172B9" w:rsidRPr="00EA7BBE" w:rsidRDefault="009172B9" w:rsidP="00E463DA">
      <w:pPr>
        <w:pStyle w:val="21"/>
        <w:numPr>
          <w:ilvl w:val="0"/>
          <w:numId w:val="0"/>
        </w:numPr>
        <w:spacing w:line="240" w:lineRule="auto"/>
        <w:rPr>
          <w:sz w:val="24"/>
        </w:rPr>
      </w:pPr>
      <w:r w:rsidRPr="00EA7BBE">
        <w:rPr>
          <w:sz w:val="24"/>
        </w:rPr>
        <w:t xml:space="preserve">распознавать в тексте и употреблять в речи изученные </w:t>
      </w:r>
      <w:r w:rsidRPr="00EA7BBE">
        <w:rPr>
          <w:spacing w:val="2"/>
          <w:sz w:val="24"/>
        </w:rPr>
        <w:t>части речи: существительные с определённым/неопределён</w:t>
      </w:r>
      <w:r w:rsidRPr="00EA7BBE">
        <w:rPr>
          <w:sz w:val="24"/>
        </w:rPr>
        <w:t>ным/нулевым артиклем; существительные в единственном и множественном числе;.</w:t>
      </w:r>
    </w:p>
    <w:p w:rsidR="009172B9" w:rsidRPr="00EA7BBE" w:rsidRDefault="009172B9" w:rsidP="00E463DA">
      <w:pPr>
        <w:pStyle w:val="aff1"/>
        <w:spacing w:line="240" w:lineRule="auto"/>
        <w:ind w:firstLine="0"/>
        <w:contextualSpacing/>
        <w:rPr>
          <w:rFonts w:ascii="Times New Roman" w:hAnsi="Times New Roman"/>
          <w:b/>
          <w:i w:val="0"/>
          <w:color w:val="auto"/>
          <w:sz w:val="24"/>
          <w:szCs w:val="24"/>
        </w:rPr>
      </w:pPr>
      <w:r w:rsidRPr="00EA7BBE">
        <w:rPr>
          <w:rFonts w:ascii="Times New Roman" w:hAnsi="Times New Roman"/>
          <w:b/>
          <w:i w:val="0"/>
          <w:color w:val="auto"/>
          <w:sz w:val="24"/>
          <w:szCs w:val="24"/>
        </w:rPr>
        <w:t>Третьеклассник получит возможность научиться:</w:t>
      </w:r>
    </w:p>
    <w:p w:rsidR="009172B9" w:rsidRPr="00EA7BBE" w:rsidRDefault="009172B9" w:rsidP="00E463DA">
      <w:pPr>
        <w:pStyle w:val="21"/>
        <w:numPr>
          <w:ilvl w:val="0"/>
          <w:numId w:val="0"/>
        </w:numPr>
        <w:spacing w:line="240" w:lineRule="auto"/>
        <w:rPr>
          <w:i/>
          <w:sz w:val="24"/>
        </w:rPr>
      </w:pPr>
      <w:r w:rsidRPr="00EA7BBE">
        <w:rPr>
          <w:i/>
          <w:sz w:val="24"/>
        </w:rPr>
        <w:t>узнавать сложносочинённые предложения с союзами and и but;</w:t>
      </w:r>
    </w:p>
    <w:p w:rsidR="009172B9" w:rsidRPr="00EA7BBE" w:rsidRDefault="009172B9" w:rsidP="00E463DA">
      <w:pPr>
        <w:pStyle w:val="21"/>
        <w:numPr>
          <w:ilvl w:val="0"/>
          <w:numId w:val="0"/>
        </w:numPr>
        <w:spacing w:line="240" w:lineRule="auto"/>
        <w:rPr>
          <w:i/>
          <w:sz w:val="24"/>
          <w:lang w:val="en-US"/>
        </w:rPr>
      </w:pPr>
      <w:r w:rsidRPr="00EA7BBE">
        <w:rPr>
          <w:i/>
          <w:sz w:val="24"/>
        </w:rPr>
        <w:t xml:space="preserve">оперировать в речи неопределёнными местоимениями some, any (некоторые случаи употребления: Can I have some tea? </w:t>
      </w:r>
      <w:r w:rsidRPr="00EA7BBE">
        <w:rPr>
          <w:i/>
          <w:sz w:val="24"/>
          <w:lang w:val="en-US"/>
        </w:rPr>
        <w:t>Is there any milk in the fridge? — No, there isn’t any);</w:t>
      </w:r>
    </w:p>
    <w:p w:rsidR="009172B9" w:rsidRPr="00EA7BBE" w:rsidRDefault="009172B9" w:rsidP="00E463DA">
      <w:pPr>
        <w:pStyle w:val="21"/>
        <w:numPr>
          <w:ilvl w:val="0"/>
          <w:numId w:val="0"/>
        </w:numPr>
        <w:spacing w:line="240" w:lineRule="auto"/>
        <w:rPr>
          <w:i/>
          <w:sz w:val="24"/>
          <w:lang w:val="en-US"/>
        </w:rPr>
      </w:pPr>
      <w:r w:rsidRPr="00EA7BBE">
        <w:rPr>
          <w:i/>
          <w:sz w:val="24"/>
        </w:rPr>
        <w:t>оперировать</w:t>
      </w:r>
      <w:r w:rsidRPr="00EA7BBE">
        <w:rPr>
          <w:i/>
          <w:sz w:val="24"/>
          <w:lang w:val="en-US"/>
        </w:rPr>
        <w:t xml:space="preserve"> </w:t>
      </w:r>
      <w:r w:rsidRPr="00EA7BBE">
        <w:rPr>
          <w:i/>
          <w:sz w:val="24"/>
        </w:rPr>
        <w:t>в</w:t>
      </w:r>
      <w:r w:rsidRPr="00EA7BBE">
        <w:rPr>
          <w:i/>
          <w:sz w:val="24"/>
          <w:lang w:val="en-US"/>
        </w:rPr>
        <w:t xml:space="preserve"> </w:t>
      </w:r>
      <w:r w:rsidRPr="00EA7BBE">
        <w:rPr>
          <w:i/>
          <w:sz w:val="24"/>
        </w:rPr>
        <w:t>речи</w:t>
      </w:r>
      <w:r w:rsidRPr="00EA7BBE">
        <w:rPr>
          <w:i/>
          <w:sz w:val="24"/>
          <w:lang w:val="en-US"/>
        </w:rPr>
        <w:t xml:space="preserve">  </w:t>
      </w:r>
      <w:r>
        <w:rPr>
          <w:i/>
          <w:sz w:val="24"/>
        </w:rPr>
        <w:t>н</w:t>
      </w:r>
      <w:r w:rsidRPr="00EA7BBE">
        <w:rPr>
          <w:i/>
          <w:sz w:val="24"/>
        </w:rPr>
        <w:t>аречиями</w:t>
      </w:r>
      <w:r w:rsidRPr="00EA7BBE">
        <w:rPr>
          <w:i/>
          <w:sz w:val="24"/>
          <w:lang w:val="en-US"/>
        </w:rPr>
        <w:t xml:space="preserve"> </w:t>
      </w:r>
      <w:r w:rsidRPr="00EA7BBE">
        <w:rPr>
          <w:i/>
          <w:sz w:val="24"/>
        </w:rPr>
        <w:t>времени</w:t>
      </w:r>
      <w:r w:rsidRPr="00EA7BBE">
        <w:rPr>
          <w:i/>
          <w:sz w:val="24"/>
          <w:lang w:val="en-US"/>
        </w:rPr>
        <w:t xml:space="preserve"> (yesterday, tomorrow, never, usually, often, sometimes); </w:t>
      </w:r>
      <w:r w:rsidRPr="00EA7BBE">
        <w:rPr>
          <w:i/>
          <w:sz w:val="24"/>
        </w:rPr>
        <w:t>наречиями</w:t>
      </w:r>
      <w:r w:rsidRPr="00EA7BBE">
        <w:rPr>
          <w:i/>
          <w:sz w:val="24"/>
          <w:lang w:val="en-US"/>
        </w:rPr>
        <w:t xml:space="preserve"> </w:t>
      </w:r>
      <w:r w:rsidRPr="00EA7BBE">
        <w:rPr>
          <w:i/>
          <w:sz w:val="24"/>
        </w:rPr>
        <w:t>степени</w:t>
      </w:r>
      <w:r w:rsidRPr="00EA7BBE">
        <w:rPr>
          <w:i/>
          <w:sz w:val="24"/>
          <w:lang w:val="en-US"/>
        </w:rPr>
        <w:t xml:space="preserve"> (much, little, very);</w:t>
      </w:r>
    </w:p>
    <w:p w:rsidR="009172B9" w:rsidRPr="00EA7BBE"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EA7BBE">
        <w:rPr>
          <w:rFonts w:ascii="Times New Roman" w:hAnsi="Times New Roman" w:cs="Times New Roman"/>
          <w:i w:val="0"/>
          <w:sz w:val="24"/>
          <w:szCs w:val="24"/>
        </w:rPr>
        <w:t>распознавать в тексте и дифференцировать слова по определённым признакам (существительные, прилагательные, модальные/смысловые глаголы)</w:t>
      </w:r>
    </w:p>
    <w:p w:rsidR="009172B9" w:rsidRDefault="009172B9" w:rsidP="00E463DA">
      <w:pPr>
        <w:pStyle w:val="43"/>
        <w:spacing w:before="0" w:after="0" w:line="240" w:lineRule="auto"/>
        <w:contextualSpacing/>
        <w:jc w:val="both"/>
        <w:rPr>
          <w:rFonts w:ascii="Times New Roman" w:hAnsi="Times New Roman" w:cs="Times New Roman"/>
          <w:b/>
          <w:i w:val="0"/>
          <w:color w:val="auto"/>
          <w:sz w:val="24"/>
          <w:szCs w:val="24"/>
        </w:rPr>
      </w:pP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Pr>
          <w:rFonts w:ascii="Times New Roman" w:hAnsi="Times New Roman" w:cs="Times New Roman"/>
          <w:b/>
          <w:i w:val="0"/>
          <w:color w:val="auto"/>
          <w:sz w:val="24"/>
          <w:szCs w:val="24"/>
        </w:rPr>
        <w:t>Третий</w:t>
      </w:r>
      <w:r w:rsidRPr="00F90F40">
        <w:rPr>
          <w:rFonts w:ascii="Times New Roman" w:hAnsi="Times New Roman" w:cs="Times New Roman"/>
          <w:b/>
          <w:i w:val="0"/>
          <w:color w:val="auto"/>
          <w:sz w:val="24"/>
          <w:szCs w:val="24"/>
        </w:rPr>
        <w:t xml:space="preserve"> год обучения –  4 класс – выпускной на уровне начального общего образования.</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Личностные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У выпускника будут сформированы: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внутренняя позиция школьника на уровне положитель</w:t>
      </w:r>
      <w:r w:rsidRPr="00F90F40">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F90F40">
        <w:rPr>
          <w:rFonts w:ascii="Times New Roman" w:hAnsi="Times New Roman"/>
          <w:color w:val="auto"/>
          <w:sz w:val="24"/>
          <w:szCs w:val="24"/>
        </w:rPr>
        <w:t>«хорошего ученика»;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широкая мотивационная основа учебной деятельности, </w:t>
      </w:r>
      <w:r w:rsidRPr="00F90F40">
        <w:rPr>
          <w:rFonts w:ascii="Times New Roman" w:hAnsi="Times New Roman"/>
          <w:color w:val="auto"/>
          <w:sz w:val="24"/>
          <w:szCs w:val="24"/>
        </w:rPr>
        <w:t>включающая социальные, учебно­познавательные и внешние мотивы;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учебно­познавательный интерес к новому учебному материалу и способам решения новой задачи;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 xml:space="preserve">ориентация на понимание причин успеха в учебной </w:t>
      </w:r>
      <w:r w:rsidRPr="00F90F40">
        <w:rPr>
          <w:rFonts w:ascii="Times New Roman" w:hAnsi="Times New Roman"/>
          <w:color w:val="auto"/>
          <w:spacing w:val="2"/>
          <w:sz w:val="24"/>
          <w:szCs w:val="24"/>
        </w:rPr>
        <w:t>деятельности, в том числе на самоанализ и самоконтроль резуль</w:t>
      </w:r>
      <w:r w:rsidRPr="00F90F40">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способность к оценке своей учебной деятельности;</w:t>
      </w:r>
    </w:p>
    <w:p w:rsidR="009172B9" w:rsidRPr="00F90F40" w:rsidRDefault="009172B9" w:rsidP="00E463DA">
      <w:pPr>
        <w:pStyle w:val="aff2"/>
        <w:spacing w:line="240" w:lineRule="auto"/>
        <w:ind w:firstLine="0"/>
        <w:contextualSpacing/>
        <w:rPr>
          <w:rFonts w:ascii="Times New Roman" w:hAnsi="Times New Roman"/>
          <w:color w:val="auto"/>
          <w:spacing w:val="-2"/>
          <w:sz w:val="24"/>
          <w:szCs w:val="24"/>
        </w:rPr>
      </w:pPr>
      <w:r w:rsidRPr="00F90F40">
        <w:rPr>
          <w:rFonts w:ascii="Times New Roman" w:hAnsi="Times New Roman"/>
          <w:color w:val="auto"/>
          <w:spacing w:val="4"/>
          <w:sz w:val="24"/>
          <w:szCs w:val="24"/>
        </w:rPr>
        <w:t xml:space="preserve">основы гражданской идентичности, своей этнической </w:t>
      </w:r>
      <w:r w:rsidRPr="00F90F40">
        <w:rPr>
          <w:rFonts w:ascii="Times New Roman" w:hAnsi="Times New Roman"/>
          <w:color w:val="auto"/>
          <w:spacing w:val="2"/>
          <w:sz w:val="24"/>
          <w:szCs w:val="24"/>
        </w:rPr>
        <w:t>принадлежности в форме осознания «Я» как члена семьи,</w:t>
      </w:r>
      <w:r w:rsidRPr="00F90F40">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ориентация в нравственном содержании и смысле как </w:t>
      </w:r>
      <w:r w:rsidRPr="00F90F40">
        <w:rPr>
          <w:rFonts w:ascii="Times New Roman" w:hAnsi="Times New Roman"/>
          <w:color w:val="auto"/>
          <w:sz w:val="24"/>
          <w:szCs w:val="24"/>
        </w:rPr>
        <w:t>собственных поступков, так и поступков окружающих людей;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знание основных моральных норм и ориентация на их выполнение;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установка на здоровый образ жизни;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F90F40">
        <w:rPr>
          <w:rFonts w:ascii="Times New Roman" w:hAnsi="Times New Roman"/>
          <w:color w:val="auto"/>
          <w:sz w:val="24"/>
          <w:szCs w:val="24"/>
        </w:rPr>
        <w:t>мам природоохранного, нерасточительного, здоровьесберегающего поведения;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чувство прекрасного и эстетические чувства на основе </w:t>
      </w:r>
      <w:r w:rsidRPr="00F90F40">
        <w:rPr>
          <w:rFonts w:ascii="Times New Roman" w:hAnsi="Times New Roman"/>
          <w:color w:val="auto"/>
          <w:sz w:val="24"/>
          <w:szCs w:val="24"/>
        </w:rPr>
        <w:t>знакомства с мировой и отечественной художественной культурой.</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Выпускник получит возможность для формирования: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4"/>
          <w:sz w:val="24"/>
          <w:szCs w:val="24"/>
        </w:rPr>
        <w:t>внутренней позиции обучающегося на уровне поло</w:t>
      </w:r>
      <w:r w:rsidRPr="00F90F40">
        <w:rPr>
          <w:rFonts w:ascii="Times New Roman" w:hAnsi="Times New Roman"/>
          <w:i/>
          <w:iCs/>
          <w:color w:val="auto"/>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выраженной устойчивой учебно­познавательной моти</w:t>
      </w:r>
      <w:r w:rsidRPr="00F90F40">
        <w:rPr>
          <w:rFonts w:ascii="Times New Roman" w:hAnsi="Times New Roman"/>
          <w:i/>
          <w:iCs/>
          <w:color w:val="auto"/>
          <w:sz w:val="24"/>
          <w:szCs w:val="24"/>
        </w:rPr>
        <w:t>вации учения;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устойчивого учебно­познавательного интереса к новым</w:t>
      </w:r>
      <w:r w:rsidRPr="00F90F40">
        <w:rPr>
          <w:rFonts w:ascii="Times New Roman" w:hAnsi="Times New Roman"/>
          <w:i/>
          <w:iCs/>
          <w:color w:val="auto"/>
          <w:sz w:val="24"/>
          <w:szCs w:val="24"/>
        </w:rPr>
        <w:t>общим способам решения задач;</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адекватного понимания причин успешности/неуспешности учебной деятельности;</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положительной адекватной дифференцированной само</w:t>
      </w:r>
      <w:r w:rsidRPr="00F90F40">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4"/>
          <w:sz w:val="24"/>
          <w:szCs w:val="24"/>
        </w:rPr>
        <w:t xml:space="preserve">компетентности в реализации основ гражданской </w:t>
      </w:r>
      <w:r w:rsidRPr="00F90F40">
        <w:rPr>
          <w:rFonts w:ascii="Times New Roman" w:hAnsi="Times New Roman"/>
          <w:i/>
          <w:iCs/>
          <w:color w:val="auto"/>
          <w:sz w:val="24"/>
          <w:szCs w:val="24"/>
        </w:rPr>
        <w:t>идентичности в поступках и деятельности;</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установки на здоровый образ жизни и реализации её в реальном поведении и поступках;</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Регулятивные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принимать и сохранять учебную задачу;</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учитывать выделенные учителем ориентиры действия в но</w:t>
      </w:r>
      <w:r w:rsidRPr="00F90F40">
        <w:rPr>
          <w:rFonts w:ascii="Times New Roman" w:hAnsi="Times New Roman"/>
          <w:color w:val="auto"/>
          <w:sz w:val="24"/>
          <w:szCs w:val="24"/>
        </w:rPr>
        <w:t>вом учебном материале в сотрудничестве с учителем;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учитывать установленные правила в планировании и конт</w:t>
      </w:r>
      <w:r w:rsidRPr="00F90F40">
        <w:rPr>
          <w:rFonts w:ascii="Times New Roman" w:hAnsi="Times New Roman"/>
          <w:color w:val="auto"/>
          <w:sz w:val="24"/>
          <w:szCs w:val="24"/>
        </w:rPr>
        <w:t>роле способа решения;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осуществлять итоговый и пошаговый контроль по резуль</w:t>
      </w:r>
      <w:r w:rsidRPr="00F90F40">
        <w:rPr>
          <w:rFonts w:ascii="Times New Roman" w:hAnsi="Times New Roman"/>
          <w:color w:val="auto"/>
          <w:sz w:val="24"/>
          <w:szCs w:val="24"/>
        </w:rPr>
        <w:t>тату;</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 xml:space="preserve">оценивать правильность выполнения действия на уровне </w:t>
      </w:r>
      <w:r w:rsidRPr="00F90F40">
        <w:rPr>
          <w:rFonts w:ascii="Times New Roman" w:hAnsi="Times New Roman"/>
          <w:color w:val="auto"/>
          <w:spacing w:val="2"/>
          <w:sz w:val="24"/>
          <w:szCs w:val="24"/>
        </w:rPr>
        <w:t>адекватной ретроспективной оценки соответствия результа</w:t>
      </w:r>
      <w:r w:rsidRPr="00F90F40">
        <w:rPr>
          <w:rFonts w:ascii="Times New Roman" w:hAnsi="Times New Roman"/>
          <w:color w:val="auto"/>
          <w:sz w:val="24"/>
          <w:szCs w:val="24"/>
        </w:rPr>
        <w:t>тов требованиям данной задачи;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адекватно воспринимать предложения и оценку учите</w:t>
      </w:r>
      <w:r w:rsidRPr="00F90F40">
        <w:rPr>
          <w:rFonts w:ascii="Times New Roman" w:hAnsi="Times New Roman"/>
          <w:color w:val="auto"/>
          <w:sz w:val="24"/>
          <w:szCs w:val="24"/>
        </w:rPr>
        <w:t>лей, товарищей, родителей и других людей;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различать способ и результат действия;</w:t>
      </w:r>
    </w:p>
    <w:p w:rsidR="009172B9" w:rsidRPr="00F90F40" w:rsidRDefault="009172B9" w:rsidP="00E463DA">
      <w:pPr>
        <w:pStyle w:val="aff2"/>
        <w:spacing w:line="240" w:lineRule="auto"/>
        <w:ind w:firstLine="0"/>
        <w:contextualSpacing/>
        <w:rPr>
          <w:rFonts w:ascii="Times New Roman" w:hAnsi="Times New Roman"/>
          <w:color w:val="auto"/>
          <w:spacing w:val="-4"/>
          <w:sz w:val="24"/>
          <w:szCs w:val="24"/>
        </w:rPr>
      </w:pPr>
      <w:r w:rsidRPr="00F90F40">
        <w:rPr>
          <w:rFonts w:ascii="Times New Roman" w:hAnsi="Times New Roman"/>
          <w:color w:val="auto"/>
          <w:spacing w:val="-4"/>
          <w:sz w:val="24"/>
          <w:szCs w:val="24"/>
        </w:rPr>
        <w:t xml:space="preserve">вносить необходимые коррективы в действие после его завершения на основе его оценки и учёта характера сделанных </w:t>
      </w:r>
      <w:r w:rsidRPr="00F90F40">
        <w:rPr>
          <w:rFonts w:ascii="Times New Roman" w:hAnsi="Times New Roman"/>
          <w:color w:val="auto"/>
          <w:sz w:val="24"/>
          <w:szCs w:val="24"/>
        </w:rPr>
        <w:t xml:space="preserve">ошибок, использовать предложения и оценки для создания </w:t>
      </w:r>
      <w:r w:rsidRPr="00F90F40">
        <w:rPr>
          <w:rFonts w:ascii="Times New Roman" w:hAnsi="Times New Roman"/>
          <w:color w:val="auto"/>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в сотрудничестве с учителем ставить новые учебные задачи;</w:t>
      </w:r>
    </w:p>
    <w:p w:rsidR="009172B9" w:rsidRPr="00F90F40" w:rsidRDefault="009172B9" w:rsidP="00E463DA">
      <w:pPr>
        <w:pStyle w:val="aff2"/>
        <w:spacing w:line="240" w:lineRule="auto"/>
        <w:ind w:firstLine="0"/>
        <w:contextualSpacing/>
        <w:rPr>
          <w:rFonts w:ascii="Times New Roman" w:hAnsi="Times New Roman"/>
          <w:i/>
          <w:iCs/>
          <w:color w:val="auto"/>
          <w:spacing w:val="-6"/>
          <w:sz w:val="24"/>
          <w:szCs w:val="24"/>
        </w:rPr>
      </w:pPr>
      <w:r w:rsidRPr="00F90F40">
        <w:rPr>
          <w:rFonts w:ascii="Times New Roman" w:hAnsi="Times New Roman"/>
          <w:i/>
          <w:iCs/>
          <w:color w:val="auto"/>
          <w:spacing w:val="-6"/>
          <w:sz w:val="24"/>
          <w:szCs w:val="24"/>
        </w:rPr>
        <w:t>преобразовывать практическую задачу в познавательную;</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проявлять познавательную инициативу в учебном сотрудничестве;</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самостоятельно учитывать выделенные учителем ори</w:t>
      </w:r>
      <w:r w:rsidRPr="00F90F40">
        <w:rPr>
          <w:rFonts w:ascii="Times New Roman" w:hAnsi="Times New Roman"/>
          <w:i/>
          <w:iCs/>
          <w:color w:val="auto"/>
          <w:sz w:val="24"/>
          <w:szCs w:val="24"/>
        </w:rPr>
        <w:t>ентиры действия в новом учебном материале;</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 xml:space="preserve">осуществлять констатирующий и предвосхищающий </w:t>
      </w:r>
      <w:r w:rsidRPr="00F90F40">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Познавательные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F90F40">
        <w:rPr>
          <w:rFonts w:ascii="Times New Roman" w:hAnsi="Times New Roman"/>
          <w:color w:val="auto"/>
          <w:spacing w:val="-2"/>
          <w:sz w:val="24"/>
          <w:szCs w:val="24"/>
        </w:rPr>
        <w:t>цифровые), в открытом информационном пространстве, в том</w:t>
      </w:r>
      <w:r w:rsidRPr="00F90F40">
        <w:rPr>
          <w:rFonts w:ascii="Times New Roman" w:hAnsi="Times New Roman"/>
          <w:color w:val="auto"/>
          <w:sz w:val="24"/>
          <w:szCs w:val="24"/>
        </w:rPr>
        <w:t>числе контролируемом пространстве сети Интернет;</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использовать знаково­символические средства, в том чис</w:t>
      </w:r>
      <w:r w:rsidRPr="00F90F40">
        <w:rPr>
          <w:rFonts w:ascii="Times New Roman" w:hAnsi="Times New Roman"/>
          <w:color w:val="auto"/>
          <w:sz w:val="24"/>
          <w:szCs w:val="24"/>
        </w:rPr>
        <w:t>ле модели (включая виртуальные) и схемы (включая концептуальные), для решения задач;</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iCs/>
        </w:rPr>
        <w:t>проявлять познавательную инициативу в учебном сотрудничестве;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сообщения в устной и письменной форме;</w:t>
      </w:r>
    </w:p>
    <w:p w:rsidR="009172B9" w:rsidRPr="00F90F40" w:rsidRDefault="009172B9" w:rsidP="00E463DA">
      <w:pPr>
        <w:pStyle w:val="aff2"/>
        <w:spacing w:line="240" w:lineRule="auto"/>
        <w:ind w:firstLine="0"/>
        <w:contextualSpacing/>
        <w:rPr>
          <w:rFonts w:ascii="Times New Roman" w:hAnsi="Times New Roman"/>
          <w:color w:val="auto"/>
          <w:spacing w:val="-4"/>
          <w:sz w:val="24"/>
          <w:szCs w:val="24"/>
        </w:rPr>
      </w:pPr>
      <w:r w:rsidRPr="00F90F40">
        <w:rPr>
          <w:rFonts w:ascii="Times New Roman" w:hAnsi="Times New Roman"/>
          <w:color w:val="auto"/>
          <w:spacing w:val="-4"/>
          <w:sz w:val="24"/>
          <w:szCs w:val="24"/>
        </w:rPr>
        <w:t>ориентироваться на разнообразие способов решения задач;</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основам смыслового восприятия художественных и позна</w:t>
      </w:r>
      <w:r w:rsidRPr="00F90F40">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анализ объектов с выделением существенных и несущественных признаков;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синтез как составление целого из частей;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4"/>
          <w:sz w:val="24"/>
          <w:szCs w:val="24"/>
        </w:rPr>
        <w:t xml:space="preserve">проводить сравнение, сериацию и классификацию по </w:t>
      </w:r>
      <w:r w:rsidRPr="00F90F40">
        <w:rPr>
          <w:rFonts w:ascii="Times New Roman" w:hAnsi="Times New Roman"/>
          <w:color w:val="auto"/>
          <w:sz w:val="24"/>
          <w:szCs w:val="24"/>
        </w:rPr>
        <w:t>заданным критериям;</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устанавливать причинно ­ следственные связи в изучае</w:t>
      </w:r>
      <w:r w:rsidRPr="00F90F40">
        <w:rPr>
          <w:rFonts w:ascii="Times New Roman" w:hAnsi="Times New Roman"/>
          <w:color w:val="auto"/>
          <w:sz w:val="24"/>
          <w:szCs w:val="24"/>
        </w:rPr>
        <w:t>мом круге явлений;</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обобщать, т.</w:t>
      </w:r>
      <w:r w:rsidRPr="00F90F40">
        <w:rPr>
          <w:rFonts w:ascii="Times New Roman" w:hAnsi="Times New Roman"/>
          <w:color w:val="auto"/>
          <w:sz w:val="24"/>
          <w:szCs w:val="24"/>
        </w:rPr>
        <w:t> </w:t>
      </w:r>
      <w:r w:rsidRPr="00F90F40">
        <w:rPr>
          <w:rFonts w:ascii="Times New Roman" w:hAnsi="Times New Roman"/>
          <w:color w:val="auto"/>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устанавливать аналогии;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владеть рядом общих приёмов решения задач.</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осуществлять расширенный поиск информации с использованием ресурсов библиотек и сети Интернет;</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записывать, фиксировать информацию об окружающем мире с помощью инструментов ИКТ;</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создавать и преобразовывать модели и схемы для решения задач;</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осознанно и произвольно строить сообщения в устной и письменной форме;</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строить логическое рассуждение, включающее установление причинно­следственных связей;</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произвольно и осознанно владеть общими приёмами решения задач.</w:t>
      </w:r>
    </w:p>
    <w:p w:rsidR="009172B9" w:rsidRPr="00F90F40" w:rsidRDefault="009172B9" w:rsidP="00E463DA">
      <w:pPr>
        <w:pStyle w:val="aff2"/>
        <w:spacing w:line="240" w:lineRule="auto"/>
        <w:ind w:firstLine="0"/>
        <w:contextualSpacing/>
        <w:rPr>
          <w:rFonts w:ascii="Times New Roman" w:hAnsi="Times New Roman"/>
          <w:b/>
          <w:iCs/>
          <w:color w:val="auto"/>
          <w:sz w:val="24"/>
          <w:szCs w:val="24"/>
        </w:rPr>
      </w:pPr>
      <w:r w:rsidRPr="00F90F40">
        <w:rPr>
          <w:rFonts w:ascii="Times New Roman" w:hAnsi="Times New Roman"/>
          <w:b/>
          <w:iCs/>
          <w:color w:val="auto"/>
          <w:sz w:val="24"/>
          <w:szCs w:val="24"/>
        </w:rPr>
        <w:t>Коммуникативные универсальные учебные действия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адекватно использовать коммуникативные, прежде все</w:t>
      </w:r>
      <w:r w:rsidRPr="00F90F40">
        <w:rPr>
          <w:rFonts w:ascii="Times New Roman" w:hAnsi="Times New Roman"/>
          <w:color w:val="auto"/>
          <w:sz w:val="24"/>
          <w:szCs w:val="24"/>
        </w:rPr>
        <w:t xml:space="preserve">го </w:t>
      </w:r>
      <w:r w:rsidRPr="00F90F40">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Pr="00F90F40">
        <w:rPr>
          <w:rFonts w:ascii="Times New Roman" w:hAnsi="Times New Roman"/>
          <w:color w:val="auto"/>
          <w:spacing w:val="2"/>
          <w:sz w:val="24"/>
          <w:szCs w:val="24"/>
        </w:rPr>
        <w:t xml:space="preserve">ле сопровождая его аудиовизуальной поддержкой), владеть </w:t>
      </w:r>
      <w:r w:rsidRPr="00F90F40">
        <w:rPr>
          <w:rFonts w:ascii="Times New Roman" w:hAnsi="Times New Roman"/>
          <w:color w:val="auto"/>
          <w:sz w:val="24"/>
          <w:szCs w:val="24"/>
        </w:rPr>
        <w:t>диалогической формой коммуникации, используя в том чис</w:t>
      </w:r>
      <w:r w:rsidRPr="00F90F40">
        <w:rPr>
          <w:rFonts w:ascii="Times New Roman" w:hAnsi="Times New Roman"/>
          <w:color w:val="auto"/>
          <w:spacing w:val="2"/>
          <w:sz w:val="24"/>
          <w:szCs w:val="24"/>
        </w:rPr>
        <w:t>ле средства и инструменты ИКТ и дистанционного обще</w:t>
      </w:r>
      <w:r w:rsidRPr="00F90F40">
        <w:rPr>
          <w:rFonts w:ascii="Times New Roman" w:hAnsi="Times New Roman"/>
          <w:color w:val="auto"/>
          <w:sz w:val="24"/>
          <w:szCs w:val="24"/>
        </w:rPr>
        <w:t>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формулировать собственное мнение и позицию;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договариваться и приходить к общему решению в со</w:t>
      </w:r>
      <w:r w:rsidRPr="00F90F40">
        <w:rPr>
          <w:rFonts w:ascii="Times New Roman" w:hAnsi="Times New Roman"/>
          <w:color w:val="auto"/>
          <w:sz w:val="24"/>
          <w:szCs w:val="24"/>
        </w:rPr>
        <w:t>вместной деятельности, в том числе в ситуации столкновения интересов;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строить понятные для партнёра высказывания, учитывающие, что партнёр знает и видит, а что нет;</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задавать вопросы;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контролировать действия партнёра;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использовать речь для регуляции своего действия;</w:t>
      </w:r>
    </w:p>
    <w:p w:rsidR="009172B9" w:rsidRPr="00F90F40" w:rsidRDefault="009172B9" w:rsidP="00E463DA">
      <w:pPr>
        <w:pStyle w:val="aff2"/>
        <w:spacing w:line="240" w:lineRule="auto"/>
        <w:ind w:firstLine="0"/>
        <w:contextualSpacing/>
        <w:rPr>
          <w:rFonts w:ascii="Times New Roman" w:hAnsi="Times New Roman"/>
          <w:iCs/>
          <w:color w:val="auto"/>
          <w:sz w:val="24"/>
          <w:szCs w:val="24"/>
        </w:rPr>
      </w:pPr>
      <w:r w:rsidRPr="00F90F40">
        <w:rPr>
          <w:rFonts w:ascii="Times New Roman" w:hAnsi="Times New Roman"/>
          <w:color w:val="auto"/>
          <w:spacing w:val="2"/>
          <w:sz w:val="24"/>
          <w:szCs w:val="24"/>
        </w:rPr>
        <w:t xml:space="preserve">адекватно использовать речевые средства для решения </w:t>
      </w:r>
      <w:r w:rsidRPr="00F90F40">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pacing w:val="2"/>
          <w:sz w:val="24"/>
          <w:szCs w:val="24"/>
        </w:rPr>
        <w:t>учитывать и координировать в сотрудничестве по</w:t>
      </w:r>
      <w:r w:rsidRPr="00F90F40">
        <w:rPr>
          <w:rFonts w:ascii="Times New Roman" w:hAnsi="Times New Roman"/>
          <w:i/>
          <w:iCs/>
          <w:color w:val="auto"/>
          <w:sz w:val="24"/>
          <w:szCs w:val="24"/>
        </w:rPr>
        <w:t>зиции других людей, отличные от собственной;</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учитывать разные мнения и интересы и обосновывать собственную позицию;</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понимать относительность мнений и подходов к решению проблемы;</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продуктивно содействовать разрешению конфликтов на основе учёта интересов и позиций всех участников;</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партнёром;</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9172B9" w:rsidRPr="00E463DA" w:rsidRDefault="009172B9" w:rsidP="00E463DA">
      <w:pPr>
        <w:pStyle w:val="ac"/>
        <w:contextualSpacing/>
        <w:jc w:val="both"/>
        <w:rPr>
          <w:rFonts w:ascii="Times New Roman" w:hAnsi="Times New Roman" w:cs="Times New Roman"/>
          <w:b/>
          <w:i w:val="0"/>
          <w:kern w:val="0"/>
          <w:sz w:val="24"/>
          <w:szCs w:val="24"/>
          <w:lang w:eastAsia="ru-RU"/>
        </w:rPr>
      </w:pPr>
      <w:r w:rsidRPr="00E463DA">
        <w:rPr>
          <w:rFonts w:ascii="Times New Roman" w:hAnsi="Times New Roman" w:cs="Times New Roman"/>
          <w:b/>
          <w:i w:val="0"/>
          <w:kern w:val="0"/>
          <w:sz w:val="24"/>
          <w:szCs w:val="24"/>
          <w:lang w:eastAsia="ru-RU"/>
        </w:rPr>
        <w:t xml:space="preserve">Чтение. Работа с текстом  </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Работа с текстом: поиск информации и понимание прочитанного</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находить в тексте конкретные сведения, факты, заданные в явном виде;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определять тему и главную мысль текста;</w:t>
      </w:r>
    </w:p>
    <w:p w:rsidR="009172B9" w:rsidRPr="00F90F40" w:rsidRDefault="009172B9" w:rsidP="00E463DA">
      <w:pPr>
        <w:pStyle w:val="aff2"/>
        <w:spacing w:line="240" w:lineRule="auto"/>
        <w:ind w:firstLine="0"/>
        <w:contextualSpacing/>
        <w:rPr>
          <w:rFonts w:ascii="Times New Roman" w:hAnsi="Times New Roman"/>
          <w:color w:val="auto"/>
          <w:spacing w:val="-4"/>
          <w:sz w:val="24"/>
          <w:szCs w:val="24"/>
        </w:rPr>
      </w:pPr>
      <w:r w:rsidRPr="00F90F40">
        <w:rPr>
          <w:rFonts w:ascii="Times New Roman" w:hAnsi="Times New Roman"/>
          <w:color w:val="auto"/>
          <w:spacing w:val="-4"/>
          <w:sz w:val="24"/>
          <w:szCs w:val="24"/>
        </w:rPr>
        <w:t>делить тексты на смысловые части, составлять план текста;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вычленять содержащиеся в тексте основные события и</w:t>
      </w:r>
      <w:r w:rsidRPr="00F90F40">
        <w:rPr>
          <w:rFonts w:ascii="Times New Roman" w:hAnsi="Times New Roman"/>
          <w:color w:val="auto"/>
          <w:spacing w:val="2"/>
          <w:sz w:val="24"/>
          <w:szCs w:val="24"/>
        </w:rPr>
        <w:br/>
      </w:r>
      <w:r w:rsidRPr="00F90F40">
        <w:rPr>
          <w:rFonts w:ascii="Times New Roman" w:hAnsi="Times New Roman"/>
          <w:color w:val="auto"/>
          <w:spacing w:val="-2"/>
          <w:sz w:val="24"/>
          <w:szCs w:val="24"/>
        </w:rPr>
        <w:t>ус</w:t>
      </w:r>
      <w:r w:rsidRPr="00F90F40">
        <w:rPr>
          <w:rFonts w:ascii="Times New Roman" w:hAnsi="Times New Roman"/>
          <w:color w:val="auto"/>
          <w:spacing w:val="2"/>
          <w:sz w:val="24"/>
          <w:szCs w:val="24"/>
        </w:rPr>
        <w:t>танавливать их последовательность; упорядочивать инфор</w:t>
      </w:r>
      <w:r w:rsidRPr="00F90F40">
        <w:rPr>
          <w:rFonts w:ascii="Times New Roman" w:hAnsi="Times New Roman"/>
          <w:color w:val="auto"/>
          <w:sz w:val="24"/>
          <w:szCs w:val="24"/>
        </w:rPr>
        <w:t>мацию по заданному основанию;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 xml:space="preserve">сравнивать между собой объекты, описанные в тексте, </w:t>
      </w:r>
      <w:r w:rsidRPr="00F90F40">
        <w:rPr>
          <w:rFonts w:ascii="Times New Roman" w:hAnsi="Times New Roman"/>
          <w:color w:val="auto"/>
          <w:sz w:val="24"/>
          <w:szCs w:val="24"/>
        </w:rPr>
        <w:t>выделяя 2—3 существенных признака;</w:t>
      </w:r>
    </w:p>
    <w:p w:rsidR="009172B9" w:rsidRPr="00F90F40" w:rsidRDefault="009172B9" w:rsidP="00E463DA">
      <w:pPr>
        <w:pStyle w:val="aff2"/>
        <w:spacing w:line="240" w:lineRule="auto"/>
        <w:ind w:firstLine="0"/>
        <w:contextualSpacing/>
        <w:rPr>
          <w:rFonts w:ascii="Times New Roman" w:hAnsi="Times New Roman"/>
          <w:color w:val="auto"/>
          <w:spacing w:val="2"/>
          <w:sz w:val="24"/>
          <w:szCs w:val="24"/>
        </w:rPr>
      </w:pPr>
      <w:r w:rsidRPr="00F90F40">
        <w:rPr>
          <w:rFonts w:ascii="Times New Roman" w:hAnsi="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ориентироваться в соответствующих возрасту словарях и справочниках.</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pacing w:val="-2"/>
          <w:sz w:val="24"/>
          <w:szCs w:val="24"/>
        </w:rPr>
      </w:pPr>
      <w:r w:rsidRPr="00F90F40">
        <w:rPr>
          <w:rFonts w:ascii="Times New Roman" w:hAnsi="Times New Roman"/>
          <w:i/>
          <w:iCs/>
          <w:color w:val="auto"/>
          <w:spacing w:val="-4"/>
          <w:sz w:val="24"/>
          <w:szCs w:val="24"/>
        </w:rPr>
        <w:t>использовать формальные элементы текста (например,</w:t>
      </w:r>
      <w:r w:rsidRPr="00F90F40">
        <w:rPr>
          <w:rFonts w:ascii="Times New Roman" w:hAnsi="Times New Roman"/>
          <w:i/>
          <w:iCs/>
          <w:color w:val="auto"/>
          <w:spacing w:val="-4"/>
          <w:sz w:val="24"/>
          <w:szCs w:val="24"/>
        </w:rPr>
        <w:br/>
      </w:r>
      <w:r w:rsidRPr="00F90F40">
        <w:rPr>
          <w:rFonts w:ascii="Times New Roman" w:hAnsi="Times New Roman"/>
          <w:i/>
          <w:iCs/>
          <w:color w:val="auto"/>
          <w:spacing w:val="-2"/>
          <w:sz w:val="24"/>
          <w:szCs w:val="24"/>
        </w:rPr>
        <w:t>подзаголовки, сноски) для поиска нужной информации;</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работать с несколькими источниками информации;</w:t>
      </w:r>
    </w:p>
    <w:p w:rsidR="009172B9" w:rsidRPr="00F90F40" w:rsidRDefault="009172B9" w:rsidP="00E463DA">
      <w:pPr>
        <w:pStyle w:val="aff2"/>
        <w:spacing w:line="240" w:lineRule="auto"/>
        <w:ind w:firstLine="0"/>
        <w:contextualSpacing/>
        <w:rPr>
          <w:rFonts w:ascii="Times New Roman" w:hAnsi="Times New Roman"/>
          <w:iCs/>
          <w:color w:val="auto"/>
          <w:sz w:val="24"/>
          <w:szCs w:val="24"/>
        </w:rPr>
      </w:pPr>
      <w:r w:rsidRPr="00F90F40">
        <w:rPr>
          <w:rFonts w:ascii="Times New Roman" w:hAnsi="Times New Roman"/>
          <w:i/>
          <w:iCs/>
          <w:color w:val="auto"/>
          <w:sz w:val="24"/>
          <w:szCs w:val="24"/>
        </w:rPr>
        <w:t>сопоставлять информацию, полученную из нескольких источников</w:t>
      </w:r>
      <w:r w:rsidRPr="00F90F40">
        <w:rPr>
          <w:rFonts w:ascii="Times New Roman" w:hAnsi="Times New Roman"/>
          <w:iCs/>
          <w:color w:val="auto"/>
          <w:sz w:val="24"/>
          <w:szCs w:val="24"/>
        </w:rPr>
        <w:t>.</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Работа с текстом: преобразование и интерпретация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pacing w:val="-4"/>
          <w:sz w:val="24"/>
          <w:szCs w:val="24"/>
        </w:rPr>
      </w:pPr>
      <w:r w:rsidRPr="00F90F40">
        <w:rPr>
          <w:rFonts w:ascii="Times New Roman" w:hAnsi="Times New Roman"/>
          <w:color w:val="auto"/>
          <w:spacing w:val="-4"/>
          <w:sz w:val="24"/>
          <w:szCs w:val="24"/>
        </w:rPr>
        <w:t>пересказывать текст подробно и сжато, устно и письменно;</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соотносить факты с общей идеей текста, устанавливать простые связи, не показанные в тексте напрямую;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сопоставлять и обобщать содержащуюся в разных частях текста информацию;</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iCs/>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pacing w:val="2"/>
          <w:sz w:val="24"/>
          <w:szCs w:val="24"/>
        </w:rPr>
        <w:t xml:space="preserve">делать выписки из прочитанных текстов с учётом </w:t>
      </w:r>
      <w:r w:rsidRPr="00F90F40">
        <w:rPr>
          <w:rFonts w:ascii="Times New Roman" w:hAnsi="Times New Roman"/>
          <w:i/>
          <w:iCs/>
          <w:color w:val="auto"/>
          <w:sz w:val="24"/>
          <w:szCs w:val="24"/>
        </w:rPr>
        <w:t>цели их дальнейшего использования;</w:t>
      </w:r>
    </w:p>
    <w:p w:rsidR="009172B9" w:rsidRPr="00F90F40" w:rsidRDefault="009172B9" w:rsidP="00E463DA">
      <w:pPr>
        <w:pStyle w:val="aff2"/>
        <w:spacing w:line="240" w:lineRule="auto"/>
        <w:ind w:firstLine="0"/>
        <w:contextualSpacing/>
        <w:rPr>
          <w:rFonts w:ascii="Times New Roman" w:hAnsi="Times New Roman"/>
          <w:i/>
          <w:color w:val="auto"/>
          <w:sz w:val="24"/>
          <w:szCs w:val="24"/>
        </w:rPr>
      </w:pPr>
      <w:r w:rsidRPr="00F90F40">
        <w:rPr>
          <w:rFonts w:ascii="Times New Roman" w:hAnsi="Times New Roman"/>
          <w:i/>
          <w:iCs/>
          <w:color w:val="auto"/>
          <w:sz w:val="24"/>
          <w:szCs w:val="24"/>
        </w:rPr>
        <w:t>составлять небольшие письменные аннотации к тексту, отзывы о прочитанном</w:t>
      </w:r>
      <w:r w:rsidRPr="00F90F40">
        <w:rPr>
          <w:rFonts w:ascii="Times New Roman" w:hAnsi="Times New Roman"/>
          <w:i/>
          <w:color w:val="auto"/>
          <w:sz w:val="24"/>
          <w:szCs w:val="24"/>
        </w:rPr>
        <w:t>.</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Работа с текстом: оценка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высказывать оценочные суждения и свою точку зрения о прочитанном тексте;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оценивать содержание, языковые особенности и струк</w:t>
      </w:r>
      <w:r w:rsidRPr="00F90F40">
        <w:rPr>
          <w:rFonts w:ascii="Times New Roman" w:hAnsi="Times New Roman"/>
          <w:color w:val="auto"/>
          <w:sz w:val="24"/>
          <w:szCs w:val="24"/>
        </w:rPr>
        <w:t>туру текста; определять место и роль иллюстративного ряда в тексте;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на основе имеющихся знаний, жизненного опыта подвергать сомнению достоверность прочитанного, обнаружи</w:t>
      </w:r>
      <w:r w:rsidRPr="00F90F40">
        <w:rPr>
          <w:rFonts w:ascii="Times New Roman" w:hAnsi="Times New Roman"/>
          <w:color w:val="auto"/>
          <w:sz w:val="24"/>
          <w:szCs w:val="24"/>
        </w:rPr>
        <w:t>вать недостоверность получаемых сведений, пробелы в информации и находить пути восполнения этих пробелов;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сопоставлять различные точки зрения;</w:t>
      </w:r>
    </w:p>
    <w:p w:rsidR="009172B9" w:rsidRPr="00F90F40" w:rsidRDefault="009172B9" w:rsidP="00E463DA">
      <w:pPr>
        <w:pStyle w:val="aff2"/>
        <w:spacing w:line="240" w:lineRule="auto"/>
        <w:ind w:firstLine="0"/>
        <w:contextualSpacing/>
        <w:rPr>
          <w:rFonts w:ascii="Times New Roman" w:hAnsi="Times New Roman"/>
          <w:i/>
          <w:iCs/>
          <w:color w:val="auto"/>
          <w:spacing w:val="-2"/>
          <w:sz w:val="24"/>
          <w:szCs w:val="24"/>
        </w:rPr>
      </w:pPr>
      <w:r w:rsidRPr="00F90F40">
        <w:rPr>
          <w:rFonts w:ascii="Times New Roman" w:hAnsi="Times New Roman"/>
          <w:i/>
          <w:iCs/>
          <w:color w:val="auto"/>
          <w:spacing w:val="-2"/>
          <w:sz w:val="24"/>
          <w:szCs w:val="24"/>
        </w:rPr>
        <w:t>соотносить позицию автора с собственной точкой зрения;</w:t>
      </w:r>
    </w:p>
    <w:p w:rsidR="009172B9" w:rsidRPr="00F90F40" w:rsidRDefault="009172B9" w:rsidP="00E463DA">
      <w:pPr>
        <w:pStyle w:val="aff2"/>
        <w:spacing w:line="240" w:lineRule="auto"/>
        <w:ind w:firstLine="0"/>
        <w:contextualSpacing/>
        <w:rPr>
          <w:rFonts w:ascii="Times New Roman" w:hAnsi="Times New Roman"/>
          <w:i/>
          <w:iCs/>
          <w:color w:val="auto"/>
          <w:spacing w:val="-2"/>
          <w:sz w:val="24"/>
          <w:szCs w:val="24"/>
        </w:rPr>
      </w:pPr>
      <w:r w:rsidRPr="00F90F40">
        <w:rPr>
          <w:rFonts w:ascii="Times New Roman" w:hAnsi="Times New Roman"/>
          <w:i/>
          <w:iCs/>
          <w:color w:val="auto"/>
          <w:spacing w:val="-2"/>
          <w:sz w:val="24"/>
          <w:szCs w:val="24"/>
        </w:rPr>
        <w:t>в процессе работы с одним или несколькими источниками выявлять достоверную (противоречивую) информацию.</w:t>
      </w:r>
    </w:p>
    <w:p w:rsidR="009172B9" w:rsidRPr="00E463DA" w:rsidRDefault="009172B9" w:rsidP="00E463DA">
      <w:pPr>
        <w:pStyle w:val="ac"/>
        <w:contextualSpacing/>
        <w:jc w:val="both"/>
        <w:rPr>
          <w:rFonts w:ascii="Times New Roman" w:hAnsi="Times New Roman" w:cs="Times New Roman"/>
          <w:b/>
          <w:i w:val="0"/>
          <w:kern w:val="0"/>
          <w:sz w:val="24"/>
          <w:szCs w:val="24"/>
          <w:lang w:eastAsia="ru-RU"/>
        </w:rPr>
      </w:pPr>
      <w:r w:rsidRPr="00E463DA">
        <w:rPr>
          <w:rFonts w:ascii="Times New Roman" w:hAnsi="Times New Roman" w:cs="Times New Roman"/>
          <w:b/>
          <w:i w:val="0"/>
          <w:kern w:val="0"/>
          <w:sz w:val="24"/>
          <w:szCs w:val="24"/>
          <w:lang w:eastAsia="ru-RU"/>
        </w:rPr>
        <w:t xml:space="preserve">Формирование ИКТ ­ компетентности обучающихся </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Знакомство со средствами ИКТ, гигиена работы с компьютером</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pacing w:val="-2"/>
          <w:sz w:val="24"/>
          <w:szCs w:val="24"/>
        </w:rPr>
      </w:pPr>
      <w:r w:rsidRPr="00F90F40">
        <w:rPr>
          <w:rFonts w:ascii="Times New Roman" w:hAnsi="Times New Roman"/>
          <w:color w:val="auto"/>
          <w:spacing w:val="-2"/>
          <w:sz w:val="24"/>
          <w:szCs w:val="24"/>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организовывать систему папок для хранения собственной информации в компьютере.</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Технология ввода информации в компьютер: ввод текста, запись звука, изображения, цифровых данных</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Style w:val="Zag11"/>
          <w:rFonts w:ascii="Times New Roman" w:eastAsia="@Arial Unicode MS" w:hAnsi="Times New Roman"/>
          <w:sz w:val="24"/>
          <w:szCs w:val="24"/>
        </w:rPr>
      </w:pPr>
      <w:r w:rsidRPr="00F90F40">
        <w:rPr>
          <w:rFonts w:ascii="Times New Roman" w:hAnsi="Times New Roman"/>
          <w:color w:val="auto"/>
          <w:spacing w:val="-2"/>
          <w:sz w:val="24"/>
          <w:szCs w:val="24"/>
        </w:rPr>
        <w:t>вводить информацию в компьютер с использованием раз</w:t>
      </w:r>
      <w:r w:rsidRPr="00F90F40">
        <w:rPr>
          <w:rFonts w:ascii="Times New Roman" w:hAnsi="Times New Roman"/>
          <w:color w:val="auto"/>
          <w:sz w:val="24"/>
          <w:szCs w:val="24"/>
        </w:rPr>
        <w:t>личных технических средств (фото</w:t>
      </w:r>
      <w:r w:rsidRPr="00F90F40">
        <w:rPr>
          <w:rFonts w:ascii="Times New Roman" w:hAnsi="Times New Roman"/>
          <w:color w:val="auto"/>
          <w:sz w:val="24"/>
          <w:szCs w:val="24"/>
        </w:rPr>
        <w:noBreakHyphen/>
        <w:t xml:space="preserve"> и видеокамеры, микрофона и</w:t>
      </w:r>
      <w:r w:rsidRPr="00F90F40">
        <w:rPr>
          <w:rFonts w:ascii="Times New Roman" w:hAnsi="Times New Roman"/>
          <w:color w:val="auto"/>
          <w:sz w:val="24"/>
          <w:szCs w:val="24"/>
        </w:rPr>
        <w:t> </w:t>
      </w:r>
      <w:r w:rsidRPr="00F90F40">
        <w:rPr>
          <w:rFonts w:ascii="Times New Roman" w:hAnsi="Times New Roman"/>
          <w:color w:val="auto"/>
          <w:sz w:val="24"/>
          <w:szCs w:val="24"/>
        </w:rPr>
        <w:t>т.</w:t>
      </w:r>
      <w:r w:rsidRPr="00F90F40">
        <w:rPr>
          <w:rFonts w:ascii="Times New Roman" w:hAnsi="Times New Roman"/>
          <w:color w:val="auto"/>
          <w:sz w:val="24"/>
          <w:szCs w:val="24"/>
        </w:rPr>
        <w:t> </w:t>
      </w:r>
      <w:r w:rsidRPr="00F90F40">
        <w:rPr>
          <w:rFonts w:ascii="Times New Roman" w:hAnsi="Times New Roman"/>
          <w:color w:val="auto"/>
          <w:sz w:val="24"/>
          <w:szCs w:val="24"/>
        </w:rPr>
        <w:t>д.), сохранять полученную информацию</w:t>
      </w:r>
      <w:r w:rsidRPr="00F90F40">
        <w:rPr>
          <w:rFonts w:ascii="Times New Roman" w:hAnsi="Times New Roman"/>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F90F40">
        <w:rPr>
          <w:rStyle w:val="Zag11"/>
          <w:rFonts w:ascii="Times New Roman" w:eastAsia="@Arial Unicode MS" w:hAnsi="Times New Roman"/>
          <w:sz w:val="24"/>
          <w:szCs w:val="24"/>
        </w:rPr>
        <w:t>;</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 xml:space="preserve">рисовать </w:t>
      </w:r>
      <w:r w:rsidRPr="00F90F40">
        <w:rPr>
          <w:rStyle w:val="Zag11"/>
          <w:rFonts w:ascii="Times New Roman" w:eastAsia="@Arial Unicode MS" w:hAnsi="Times New Roman"/>
          <w:sz w:val="24"/>
          <w:szCs w:val="24"/>
        </w:rPr>
        <w:t>(создавать простые изображения)</w:t>
      </w:r>
      <w:r w:rsidRPr="00F90F40">
        <w:rPr>
          <w:rFonts w:ascii="Times New Roman" w:hAnsi="Times New Roman"/>
          <w:color w:val="auto"/>
          <w:sz w:val="24"/>
          <w:szCs w:val="24"/>
        </w:rPr>
        <w:t>на графическом планшете;</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сканировать рисунки и тексты.</w:t>
      </w:r>
    </w:p>
    <w:p w:rsidR="009172B9" w:rsidRPr="00F90F40" w:rsidRDefault="009172B9" w:rsidP="00E463DA">
      <w:pPr>
        <w:pStyle w:val="afd"/>
        <w:spacing w:line="240" w:lineRule="auto"/>
        <w:ind w:firstLine="0"/>
        <w:contextualSpacing/>
        <w:rPr>
          <w:rFonts w:ascii="Times New Roman" w:hAnsi="Times New Roman"/>
          <w:iCs/>
          <w:color w:val="auto"/>
          <w:sz w:val="24"/>
          <w:szCs w:val="24"/>
        </w:rPr>
      </w:pPr>
      <w:r w:rsidRPr="00F90F40">
        <w:rPr>
          <w:rFonts w:ascii="Times New Roman" w:hAnsi="Times New Roman"/>
          <w:b/>
          <w:iCs/>
          <w:color w:val="auto"/>
          <w:sz w:val="24"/>
          <w:szCs w:val="24"/>
        </w:rPr>
        <w:t>Выпускник получит возможность научиться</w:t>
      </w:r>
      <w:r w:rsidRPr="00F90F40">
        <w:rPr>
          <w:rFonts w:ascii="Times New Roman" w:hAnsi="Times New Roman"/>
          <w:i/>
          <w:iCs/>
          <w:color w:val="auto"/>
          <w:sz w:val="24"/>
          <w:szCs w:val="24"/>
        </w:rPr>
        <w:t xml:space="preserve"> использовать программу распознавания сканированного текста на русском языке</w:t>
      </w:r>
      <w:r w:rsidRPr="00F90F40">
        <w:rPr>
          <w:rFonts w:ascii="Times New Roman" w:hAnsi="Times New Roman"/>
          <w:iCs/>
          <w:color w:val="auto"/>
          <w:sz w:val="24"/>
          <w:szCs w:val="24"/>
        </w:rPr>
        <w:t>.</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Обработка и поиск информации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F90F40">
        <w:rPr>
          <w:rStyle w:val="Zag11"/>
          <w:rFonts w:eastAsia="@Arial Unicode MS"/>
        </w:rPr>
        <w:noBreakHyphen/>
        <w:t xml:space="preserve"> и аудиозаписей, фотоизображений;</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9172B9" w:rsidRPr="00F90F40" w:rsidRDefault="009172B9" w:rsidP="00E463DA">
      <w:pPr>
        <w:tabs>
          <w:tab w:val="left" w:pos="142"/>
          <w:tab w:val="left" w:leader="dot" w:pos="624"/>
        </w:tabs>
        <w:contextualSpacing/>
        <w:jc w:val="both"/>
        <w:rPr>
          <w:rStyle w:val="Zag11"/>
          <w:rFonts w:eastAsia="@Arial Unicode MS"/>
        </w:rPr>
      </w:pPr>
      <w:r w:rsidRPr="00F90F40">
        <w:rPr>
          <w:rStyle w:val="Zag11"/>
          <w:rFonts w:eastAsia="@Arial Unicode MS"/>
        </w:rPr>
        <w:t>заполнять учебные базы данных.</w:t>
      </w:r>
    </w:p>
    <w:p w:rsidR="009172B9" w:rsidRPr="00F90F40" w:rsidRDefault="009172B9" w:rsidP="00E463DA">
      <w:pPr>
        <w:pStyle w:val="afd"/>
        <w:spacing w:line="240" w:lineRule="auto"/>
        <w:ind w:firstLine="0"/>
        <w:contextualSpacing/>
        <w:rPr>
          <w:rFonts w:ascii="Times New Roman" w:hAnsi="Times New Roman"/>
          <w:i/>
          <w:iCs/>
          <w:color w:val="auto"/>
          <w:sz w:val="24"/>
          <w:szCs w:val="24"/>
        </w:rPr>
      </w:pPr>
      <w:r w:rsidRPr="00F90F40">
        <w:rPr>
          <w:rFonts w:ascii="Times New Roman" w:hAnsi="Times New Roman"/>
          <w:b/>
          <w:iCs/>
          <w:color w:val="auto"/>
          <w:sz w:val="24"/>
          <w:szCs w:val="24"/>
        </w:rPr>
        <w:t xml:space="preserve">Выпускник получит возможность </w:t>
      </w:r>
      <w:r w:rsidRPr="00F90F40">
        <w:rPr>
          <w:rFonts w:ascii="Times New Roman" w:hAnsi="Times New Roman"/>
          <w:iCs/>
          <w:color w:val="auto"/>
          <w:sz w:val="24"/>
          <w:szCs w:val="24"/>
        </w:rPr>
        <w:t xml:space="preserve">научиться </w:t>
      </w:r>
      <w:r w:rsidRPr="00F90F40">
        <w:rPr>
          <w:rFonts w:ascii="Times New Roman" w:hAnsi="Times New Roman"/>
          <w:i/>
          <w:iCs/>
          <w:color w:val="auto"/>
          <w:sz w:val="24"/>
          <w:szCs w:val="24"/>
        </w:rPr>
        <w:t>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Создание, представление и передача сообщений</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создавать текстовые сообщения с использованием средств ИКТ, редактировать, оформлять и сохранять их;</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spacing w:val="-4"/>
        </w:rPr>
        <w:t>создавать простые сообщения в виде аудио</w:t>
      </w:r>
      <w:r w:rsidRPr="00F90F40">
        <w:rPr>
          <w:rStyle w:val="Zag11"/>
          <w:rFonts w:eastAsia="@Arial Unicode MS"/>
          <w:spacing w:val="-4"/>
        </w:rPr>
        <w:noBreakHyphen/>
        <w:t xml:space="preserve"> и видеофрагментов или последовательности слайдов с использованием иллюстраций, видеоизображения, звука, текста</w:t>
      </w:r>
      <w:r w:rsidRPr="00F90F40">
        <w:rPr>
          <w:rStyle w:val="Zag11"/>
          <w:rFonts w:eastAsia="@Arial Unicode MS"/>
        </w:rPr>
        <w:t>;</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создавать простые схемы, диаграммы, планы и пр.;</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9172B9" w:rsidRPr="00F90F40" w:rsidRDefault="009172B9" w:rsidP="00E463DA">
      <w:pPr>
        <w:tabs>
          <w:tab w:val="left" w:pos="142"/>
          <w:tab w:val="left" w:leader="dot" w:pos="567"/>
        </w:tabs>
        <w:contextualSpacing/>
        <w:jc w:val="both"/>
        <w:rPr>
          <w:rStyle w:val="Zag11"/>
          <w:rFonts w:eastAsia="@Arial Unicode MS"/>
        </w:rPr>
      </w:pPr>
      <w:r w:rsidRPr="00F90F40">
        <w:rPr>
          <w:rStyle w:val="Zag11"/>
          <w:rFonts w:eastAsia="@Arial Unicode MS"/>
        </w:rPr>
        <w:t>размещать сообщение в информационной образовательной среде образовательной организации;</w:t>
      </w:r>
    </w:p>
    <w:p w:rsidR="009172B9" w:rsidRPr="00F90F40" w:rsidRDefault="009172B9" w:rsidP="00E463DA">
      <w:pPr>
        <w:pStyle w:val="afd"/>
        <w:tabs>
          <w:tab w:val="left" w:leader="dot" w:pos="567"/>
        </w:tabs>
        <w:spacing w:line="240" w:lineRule="auto"/>
        <w:ind w:firstLine="0"/>
        <w:contextualSpacing/>
        <w:rPr>
          <w:rFonts w:ascii="Times New Roman" w:hAnsi="Times New Roman"/>
          <w:color w:val="auto"/>
          <w:spacing w:val="2"/>
          <w:sz w:val="24"/>
          <w:szCs w:val="24"/>
        </w:rPr>
      </w:pPr>
      <w:r w:rsidRPr="00F90F40">
        <w:rPr>
          <w:rStyle w:val="Zag11"/>
          <w:rFonts w:ascii="Times New Roman" w:eastAsia="@Arial Unicode MS" w:hAnsi="Times New Roman"/>
          <w:color w:val="auto"/>
          <w:sz w:val="24"/>
          <w:szCs w:val="24"/>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9172B9" w:rsidRPr="00F90F40" w:rsidRDefault="009172B9" w:rsidP="00E463DA">
      <w:pPr>
        <w:pStyle w:val="afd"/>
        <w:spacing w:line="240" w:lineRule="auto"/>
        <w:ind w:firstLine="0"/>
        <w:contextualSpacing/>
        <w:rPr>
          <w:rFonts w:ascii="Times New Roman" w:hAnsi="Times New Roman"/>
          <w:b/>
          <w:iCs/>
          <w:color w:val="auto"/>
          <w:sz w:val="24"/>
          <w:szCs w:val="24"/>
        </w:rPr>
      </w:pPr>
      <w:r w:rsidRPr="00F90F40">
        <w:rPr>
          <w:rFonts w:ascii="Times New Roman" w:hAnsi="Times New Roman"/>
          <w:b/>
          <w:iCs/>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представлять данные;</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Планирование деятельности, управление и организация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создавать движущиеся модели и управлять ими в ком</w:t>
      </w:r>
      <w:r w:rsidRPr="00F90F40">
        <w:rPr>
          <w:rFonts w:ascii="Times New Roman" w:hAnsi="Times New Roman"/>
          <w:color w:val="auto"/>
          <w:sz w:val="24"/>
          <w:szCs w:val="24"/>
        </w:rPr>
        <w:t>пьютерно управляемых средах (создание простейших роботов);</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9172B9" w:rsidRPr="00F90F40" w:rsidRDefault="009172B9" w:rsidP="00E463DA">
      <w:pPr>
        <w:pStyle w:val="aff2"/>
        <w:spacing w:line="240" w:lineRule="auto"/>
        <w:ind w:firstLine="0"/>
        <w:contextualSpacing/>
        <w:rPr>
          <w:rFonts w:ascii="Times New Roman" w:hAnsi="Times New Roman"/>
          <w:color w:val="auto"/>
          <w:sz w:val="24"/>
          <w:szCs w:val="24"/>
        </w:rPr>
      </w:pPr>
      <w:r w:rsidRPr="00F90F40">
        <w:rPr>
          <w:rFonts w:ascii="Times New Roman" w:hAnsi="Times New Roman"/>
          <w:color w:val="auto"/>
          <w:spacing w:val="2"/>
          <w:sz w:val="24"/>
          <w:szCs w:val="24"/>
        </w:rPr>
        <w:t>планировать несложные исследования объектов и про</w:t>
      </w:r>
      <w:r w:rsidRPr="00F90F40">
        <w:rPr>
          <w:rFonts w:ascii="Times New Roman" w:hAnsi="Times New Roman"/>
          <w:color w:val="auto"/>
          <w:sz w:val="24"/>
          <w:szCs w:val="24"/>
        </w:rPr>
        <w:t>цессов внешнего мира.</w:t>
      </w:r>
    </w:p>
    <w:p w:rsidR="009172B9" w:rsidRPr="00F90F40" w:rsidRDefault="009172B9" w:rsidP="00E463DA">
      <w:pPr>
        <w:pStyle w:val="afd"/>
        <w:spacing w:line="240" w:lineRule="auto"/>
        <w:ind w:firstLine="0"/>
        <w:contextualSpacing/>
        <w:rPr>
          <w:rFonts w:ascii="Times New Roman" w:hAnsi="Times New Roman"/>
          <w:b/>
          <w:iCs/>
          <w:color w:val="auto"/>
          <w:sz w:val="24"/>
          <w:szCs w:val="24"/>
        </w:rPr>
      </w:pPr>
      <w:r w:rsidRPr="00F90F40">
        <w:rPr>
          <w:rFonts w:ascii="Times New Roman" w:hAnsi="Times New Roman"/>
          <w:b/>
          <w:iCs/>
          <w:color w:val="auto"/>
          <w:sz w:val="24"/>
          <w:szCs w:val="24"/>
        </w:rPr>
        <w:t>Выпускник получит возможность научиться: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9172B9" w:rsidRPr="00F90F40" w:rsidRDefault="009172B9" w:rsidP="00E463DA">
      <w:pPr>
        <w:pStyle w:val="aff2"/>
        <w:spacing w:line="240" w:lineRule="auto"/>
        <w:ind w:firstLine="0"/>
        <w:contextualSpacing/>
        <w:rPr>
          <w:rFonts w:ascii="Times New Roman" w:hAnsi="Times New Roman"/>
          <w:i/>
          <w:iCs/>
          <w:color w:val="auto"/>
          <w:sz w:val="24"/>
          <w:szCs w:val="24"/>
        </w:rPr>
      </w:pPr>
      <w:r w:rsidRPr="00F90F40">
        <w:rPr>
          <w:rFonts w:ascii="Times New Roman" w:hAnsi="Times New Roman"/>
          <w:i/>
          <w:iCs/>
          <w:color w:val="auto"/>
          <w:sz w:val="24"/>
          <w:szCs w:val="24"/>
        </w:rPr>
        <w:t>моделировать объекты и процессы реального мира.</w:t>
      </w:r>
    </w:p>
    <w:p w:rsidR="009172B9"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Pr>
          <w:rFonts w:ascii="Times New Roman" w:hAnsi="Times New Roman" w:cs="Times New Roman"/>
          <w:b/>
          <w:i w:val="0"/>
          <w:color w:val="auto"/>
          <w:sz w:val="24"/>
          <w:szCs w:val="24"/>
        </w:rPr>
        <w:t>Предметные результаты</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Коммуникативные умения</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Говорение</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z w:val="24"/>
        </w:rPr>
        <w:t>участвовать в элементарных диалогах, соблюдая нормы речевого этикета, принятые в англоязычных странах;</w:t>
      </w:r>
    </w:p>
    <w:p w:rsidR="009172B9" w:rsidRPr="00F90F40" w:rsidRDefault="009172B9" w:rsidP="00E463DA">
      <w:pPr>
        <w:pStyle w:val="21"/>
        <w:numPr>
          <w:ilvl w:val="0"/>
          <w:numId w:val="0"/>
        </w:numPr>
        <w:spacing w:line="240" w:lineRule="auto"/>
        <w:rPr>
          <w:sz w:val="24"/>
        </w:rPr>
      </w:pPr>
      <w:r w:rsidRPr="00F90F40">
        <w:rPr>
          <w:spacing w:val="-2"/>
          <w:sz w:val="24"/>
        </w:rPr>
        <w:t>составлять небольшое описание предмета, картинки, пер­</w:t>
      </w:r>
      <w:r w:rsidRPr="00F90F40">
        <w:rPr>
          <w:spacing w:val="-2"/>
          <w:sz w:val="24"/>
        </w:rPr>
        <w:br/>
      </w:r>
      <w:r w:rsidRPr="00F90F40">
        <w:rPr>
          <w:sz w:val="24"/>
        </w:rPr>
        <w:t>сонажа;</w:t>
      </w:r>
    </w:p>
    <w:p w:rsidR="009172B9" w:rsidRPr="00F90F40" w:rsidRDefault="009172B9" w:rsidP="00E463DA">
      <w:pPr>
        <w:pStyle w:val="21"/>
        <w:numPr>
          <w:ilvl w:val="0"/>
          <w:numId w:val="0"/>
        </w:numPr>
        <w:spacing w:line="240" w:lineRule="auto"/>
        <w:rPr>
          <w:sz w:val="24"/>
        </w:rPr>
      </w:pPr>
      <w:r w:rsidRPr="00F90F40">
        <w:rPr>
          <w:sz w:val="24"/>
        </w:rPr>
        <w:t>рассказывать о себе, своей семье, друге.</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воспроизводить наизусть небольшие произведения детского фольклора;</w:t>
      </w:r>
    </w:p>
    <w:p w:rsidR="009172B9" w:rsidRPr="00F90F40" w:rsidRDefault="009172B9" w:rsidP="00E463DA">
      <w:pPr>
        <w:pStyle w:val="21"/>
        <w:numPr>
          <w:ilvl w:val="0"/>
          <w:numId w:val="0"/>
        </w:numPr>
        <w:spacing w:line="240" w:lineRule="auto"/>
        <w:rPr>
          <w:i/>
          <w:sz w:val="24"/>
        </w:rPr>
      </w:pPr>
      <w:r w:rsidRPr="00F90F40">
        <w:rPr>
          <w:i/>
          <w:sz w:val="24"/>
        </w:rPr>
        <w:t>составлять краткую характеристику персонажа;</w:t>
      </w:r>
    </w:p>
    <w:p w:rsidR="009172B9" w:rsidRPr="00F90F40" w:rsidRDefault="009172B9" w:rsidP="00E463DA">
      <w:pPr>
        <w:pStyle w:val="21"/>
        <w:numPr>
          <w:ilvl w:val="0"/>
          <w:numId w:val="0"/>
        </w:numPr>
        <w:spacing w:line="240" w:lineRule="auto"/>
        <w:rPr>
          <w:i/>
          <w:sz w:val="24"/>
        </w:rPr>
      </w:pPr>
      <w:r w:rsidRPr="00F90F40">
        <w:rPr>
          <w:i/>
          <w:sz w:val="24"/>
        </w:rPr>
        <w:t>кратко излагать содержание прочитанного текста.</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Аудирование</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pacing w:val="2"/>
          <w:sz w:val="24"/>
        </w:rPr>
        <w:t xml:space="preserve">понимать на слух речь учителя и одноклассников при </w:t>
      </w:r>
      <w:r w:rsidRPr="00F90F40">
        <w:rPr>
          <w:sz w:val="24"/>
        </w:rPr>
        <w:t>непосредственном общении и вербально/невербально реагировать на услышанное;</w:t>
      </w:r>
    </w:p>
    <w:p w:rsidR="009172B9" w:rsidRPr="00F90F40" w:rsidRDefault="009172B9" w:rsidP="00E463DA">
      <w:pPr>
        <w:pStyle w:val="21"/>
        <w:numPr>
          <w:ilvl w:val="0"/>
          <w:numId w:val="0"/>
        </w:numPr>
        <w:spacing w:line="240" w:lineRule="auto"/>
        <w:rPr>
          <w:sz w:val="24"/>
        </w:rPr>
      </w:pPr>
      <w:r w:rsidRPr="00F90F40">
        <w:rPr>
          <w:sz w:val="24"/>
        </w:rPr>
        <w:t>воспринимать на слух в аудиозаписи и понимать основ</w:t>
      </w:r>
      <w:r w:rsidRPr="00F90F40">
        <w:rPr>
          <w:spacing w:val="2"/>
          <w:sz w:val="24"/>
        </w:rPr>
        <w:t xml:space="preserve">ное содержание небольших сообщений, рассказов, сказок, </w:t>
      </w:r>
      <w:r w:rsidRPr="00F90F40">
        <w:rPr>
          <w:sz w:val="24"/>
        </w:rPr>
        <w:t>построенных в основном на знакомом языковом материале.</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воспринимать на слух аудиотекст и полностью понимать содержащуюся в нём информацию;</w:t>
      </w:r>
    </w:p>
    <w:p w:rsidR="009172B9" w:rsidRPr="00F90F40" w:rsidRDefault="009172B9" w:rsidP="00E463DA">
      <w:pPr>
        <w:pStyle w:val="21"/>
        <w:numPr>
          <w:ilvl w:val="0"/>
          <w:numId w:val="0"/>
        </w:numPr>
        <w:spacing w:line="240" w:lineRule="auto"/>
        <w:rPr>
          <w:i/>
          <w:sz w:val="24"/>
        </w:rPr>
      </w:pPr>
      <w:r w:rsidRPr="00F90F40">
        <w:rPr>
          <w:i/>
          <w:sz w:val="24"/>
        </w:rPr>
        <w:t>использовать контекстуальную или языковую догадку при восприятии на слух текстов, содержащих некоторые незнакомые слова.</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Чтение</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z w:val="24"/>
        </w:rPr>
        <w:t>соотносить графический образ английского слова с его звуковым образом;</w:t>
      </w:r>
    </w:p>
    <w:p w:rsidR="009172B9" w:rsidRPr="00F90F40" w:rsidRDefault="009172B9" w:rsidP="00E463DA">
      <w:pPr>
        <w:pStyle w:val="21"/>
        <w:numPr>
          <w:ilvl w:val="0"/>
          <w:numId w:val="0"/>
        </w:numPr>
        <w:spacing w:line="240" w:lineRule="auto"/>
        <w:rPr>
          <w:sz w:val="24"/>
        </w:rPr>
      </w:pPr>
      <w:r w:rsidRPr="00F90F40">
        <w:rPr>
          <w:sz w:val="24"/>
        </w:rPr>
        <w:t>читать вслух небольшой текст, построенный на изученном языковом материале, соблюдая правила произношенияи соответствующую интонацию;</w:t>
      </w:r>
    </w:p>
    <w:p w:rsidR="009172B9" w:rsidRPr="00F90F40" w:rsidRDefault="009172B9" w:rsidP="00E463DA">
      <w:pPr>
        <w:pStyle w:val="21"/>
        <w:numPr>
          <w:ilvl w:val="0"/>
          <w:numId w:val="0"/>
        </w:numPr>
        <w:spacing w:line="240" w:lineRule="auto"/>
        <w:rPr>
          <w:sz w:val="24"/>
        </w:rPr>
      </w:pPr>
      <w:r w:rsidRPr="00F90F40">
        <w:rPr>
          <w:sz w:val="24"/>
        </w:rPr>
        <w:t>читать про себя и понимать содержание небольшого текста, построенного в основном на изученном языковом материале;</w:t>
      </w:r>
    </w:p>
    <w:p w:rsidR="009172B9" w:rsidRPr="00F90F40" w:rsidRDefault="009172B9" w:rsidP="00E463DA">
      <w:pPr>
        <w:pStyle w:val="21"/>
        <w:numPr>
          <w:ilvl w:val="0"/>
          <w:numId w:val="0"/>
        </w:numPr>
        <w:spacing w:line="240" w:lineRule="auto"/>
        <w:rPr>
          <w:sz w:val="24"/>
        </w:rPr>
      </w:pPr>
      <w:r w:rsidRPr="00F90F40">
        <w:rPr>
          <w:sz w:val="24"/>
        </w:rPr>
        <w:t>читать про себя и находить в тексте необходимую информацию.</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догадываться о значении незнакомых слов по контексту;</w:t>
      </w:r>
    </w:p>
    <w:p w:rsidR="009172B9" w:rsidRPr="00F90F40" w:rsidRDefault="009172B9" w:rsidP="00E463DA">
      <w:pPr>
        <w:pStyle w:val="21"/>
        <w:numPr>
          <w:ilvl w:val="0"/>
          <w:numId w:val="0"/>
        </w:numPr>
        <w:spacing w:line="240" w:lineRule="auto"/>
        <w:rPr>
          <w:i/>
          <w:sz w:val="24"/>
        </w:rPr>
      </w:pPr>
      <w:r w:rsidRPr="00F90F40">
        <w:rPr>
          <w:i/>
          <w:sz w:val="24"/>
        </w:rPr>
        <w:t>не обращать внимания на незнакомые слова, не мешающие понимать основное содержание текста.</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Письмо</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z w:val="24"/>
        </w:rPr>
        <w:t>выписывать из текста слова, словосочетания и предложения;</w:t>
      </w:r>
    </w:p>
    <w:p w:rsidR="009172B9" w:rsidRPr="00F90F40" w:rsidRDefault="009172B9" w:rsidP="00E463DA">
      <w:pPr>
        <w:pStyle w:val="21"/>
        <w:numPr>
          <w:ilvl w:val="0"/>
          <w:numId w:val="0"/>
        </w:numPr>
        <w:spacing w:line="240" w:lineRule="auto"/>
        <w:rPr>
          <w:sz w:val="24"/>
        </w:rPr>
      </w:pPr>
      <w:r w:rsidRPr="00F90F40">
        <w:rPr>
          <w:sz w:val="24"/>
        </w:rPr>
        <w:t>писать поздравительную открытку с Новым годом, Рождеством, днём рождения (с опорой на образец);</w:t>
      </w:r>
    </w:p>
    <w:p w:rsidR="009172B9" w:rsidRPr="00F90F40" w:rsidRDefault="009172B9" w:rsidP="00E463DA">
      <w:pPr>
        <w:pStyle w:val="21"/>
        <w:numPr>
          <w:ilvl w:val="0"/>
          <w:numId w:val="0"/>
        </w:numPr>
        <w:spacing w:line="240" w:lineRule="auto"/>
        <w:rPr>
          <w:sz w:val="24"/>
        </w:rPr>
      </w:pPr>
      <w:r w:rsidRPr="00F90F40">
        <w:rPr>
          <w:sz w:val="24"/>
        </w:rPr>
        <w:t>писать по образцу краткое письмо зарубежному другу.</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в письменной форме кратко отвечать на вопросы к тексту;</w:t>
      </w:r>
    </w:p>
    <w:p w:rsidR="009172B9" w:rsidRPr="00F90F40" w:rsidRDefault="009172B9" w:rsidP="00E463DA">
      <w:pPr>
        <w:pStyle w:val="21"/>
        <w:numPr>
          <w:ilvl w:val="0"/>
          <w:numId w:val="0"/>
        </w:numPr>
        <w:spacing w:line="240" w:lineRule="auto"/>
        <w:rPr>
          <w:i/>
          <w:sz w:val="24"/>
        </w:rPr>
      </w:pPr>
      <w:r w:rsidRPr="00F90F40">
        <w:rPr>
          <w:i/>
          <w:spacing w:val="2"/>
          <w:sz w:val="24"/>
        </w:rPr>
        <w:t>составлять рассказ в письменной форме по плану/</w:t>
      </w:r>
      <w:r w:rsidRPr="00F90F40">
        <w:rPr>
          <w:i/>
          <w:sz w:val="24"/>
        </w:rPr>
        <w:t>ключевым словам;</w:t>
      </w:r>
    </w:p>
    <w:p w:rsidR="009172B9" w:rsidRPr="00F90F40" w:rsidRDefault="009172B9" w:rsidP="00E463DA">
      <w:pPr>
        <w:pStyle w:val="21"/>
        <w:numPr>
          <w:ilvl w:val="0"/>
          <w:numId w:val="0"/>
        </w:numPr>
        <w:spacing w:line="240" w:lineRule="auto"/>
        <w:rPr>
          <w:i/>
          <w:sz w:val="24"/>
        </w:rPr>
      </w:pPr>
      <w:r w:rsidRPr="00F90F40">
        <w:rPr>
          <w:i/>
          <w:sz w:val="24"/>
        </w:rPr>
        <w:t>заполнять простую анкету;</w:t>
      </w:r>
    </w:p>
    <w:p w:rsidR="009172B9" w:rsidRPr="00F90F40" w:rsidRDefault="009172B9" w:rsidP="00E463DA">
      <w:pPr>
        <w:pStyle w:val="21"/>
        <w:numPr>
          <w:ilvl w:val="0"/>
          <w:numId w:val="0"/>
        </w:numPr>
        <w:spacing w:line="240" w:lineRule="auto"/>
        <w:rPr>
          <w:i/>
          <w:sz w:val="24"/>
        </w:rPr>
      </w:pPr>
      <w:r w:rsidRPr="00F90F40">
        <w:rPr>
          <w:i/>
          <w:sz w:val="24"/>
        </w:rPr>
        <w:t>правильно оформлять конверт, сервисные поля в системе электронной почты (адрес, тема сообщения).</w:t>
      </w:r>
    </w:p>
    <w:p w:rsidR="009172B9" w:rsidRPr="00F90F40" w:rsidRDefault="009172B9" w:rsidP="00E463DA">
      <w:pPr>
        <w:pStyle w:val="43"/>
        <w:spacing w:before="0" w:after="0" w:line="240" w:lineRule="auto"/>
        <w:contextualSpacing/>
        <w:jc w:val="both"/>
        <w:rPr>
          <w:rFonts w:ascii="Times New Roman" w:hAnsi="Times New Roman" w:cs="Times New Roman"/>
          <w:b/>
          <w:i w:val="0"/>
          <w:color w:val="auto"/>
          <w:sz w:val="24"/>
          <w:szCs w:val="24"/>
        </w:rPr>
      </w:pPr>
      <w:r w:rsidRPr="00F90F40">
        <w:rPr>
          <w:rFonts w:ascii="Times New Roman" w:hAnsi="Times New Roman" w:cs="Times New Roman"/>
          <w:b/>
          <w:i w:val="0"/>
          <w:color w:val="auto"/>
          <w:sz w:val="24"/>
          <w:szCs w:val="24"/>
        </w:rPr>
        <w:t>Языковые средства</w:t>
      </w:r>
      <w:r>
        <w:rPr>
          <w:rFonts w:ascii="Times New Roman" w:hAnsi="Times New Roman" w:cs="Times New Roman"/>
          <w:b/>
          <w:i w:val="0"/>
          <w:color w:val="auto"/>
          <w:sz w:val="24"/>
          <w:szCs w:val="24"/>
        </w:rPr>
        <w:t xml:space="preserve"> </w:t>
      </w:r>
      <w:r w:rsidRPr="00F90F40">
        <w:rPr>
          <w:rFonts w:ascii="Times New Roman" w:hAnsi="Times New Roman" w:cs="Times New Roman"/>
          <w:b/>
          <w:i w:val="0"/>
          <w:color w:val="auto"/>
          <w:sz w:val="24"/>
          <w:szCs w:val="24"/>
        </w:rPr>
        <w:t>и навыки оперирования ими</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Графика, каллиграфия, орфография</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z w:val="24"/>
        </w:rPr>
        <w:t>воспроизводить графически и каллиграфически корректно все буквы английского алфавита (полупечатное написание букв, буквосочетаний, слов);</w:t>
      </w:r>
    </w:p>
    <w:p w:rsidR="009172B9" w:rsidRPr="00F90F40" w:rsidRDefault="009172B9" w:rsidP="00E463DA">
      <w:pPr>
        <w:pStyle w:val="21"/>
        <w:numPr>
          <w:ilvl w:val="0"/>
          <w:numId w:val="0"/>
        </w:numPr>
        <w:spacing w:line="240" w:lineRule="auto"/>
        <w:rPr>
          <w:sz w:val="24"/>
        </w:rPr>
      </w:pPr>
      <w:r w:rsidRPr="00F90F40">
        <w:rPr>
          <w:spacing w:val="2"/>
          <w:sz w:val="24"/>
        </w:rPr>
        <w:t>пользоваться английским алфавитом, знать последова</w:t>
      </w:r>
      <w:r w:rsidRPr="00F90F40">
        <w:rPr>
          <w:sz w:val="24"/>
        </w:rPr>
        <w:t>тельность букв в нём;</w:t>
      </w:r>
    </w:p>
    <w:p w:rsidR="009172B9" w:rsidRPr="00F90F40" w:rsidRDefault="009172B9" w:rsidP="00E463DA">
      <w:pPr>
        <w:pStyle w:val="21"/>
        <w:numPr>
          <w:ilvl w:val="0"/>
          <w:numId w:val="0"/>
        </w:numPr>
        <w:spacing w:line="240" w:lineRule="auto"/>
        <w:rPr>
          <w:sz w:val="24"/>
        </w:rPr>
      </w:pPr>
      <w:r w:rsidRPr="00F90F40">
        <w:rPr>
          <w:sz w:val="24"/>
        </w:rPr>
        <w:t>списывать текст;</w:t>
      </w:r>
    </w:p>
    <w:p w:rsidR="009172B9" w:rsidRPr="00F90F40" w:rsidRDefault="009172B9" w:rsidP="00E463DA">
      <w:pPr>
        <w:pStyle w:val="21"/>
        <w:numPr>
          <w:ilvl w:val="0"/>
          <w:numId w:val="0"/>
        </w:numPr>
        <w:spacing w:line="240" w:lineRule="auto"/>
        <w:rPr>
          <w:sz w:val="24"/>
        </w:rPr>
      </w:pPr>
      <w:r w:rsidRPr="00F90F40">
        <w:rPr>
          <w:sz w:val="24"/>
        </w:rPr>
        <w:t>восстанавливать слово в соответствии с решаемой учебной задачей;</w:t>
      </w:r>
    </w:p>
    <w:p w:rsidR="009172B9" w:rsidRPr="00F90F40" w:rsidRDefault="009172B9" w:rsidP="00E463DA">
      <w:pPr>
        <w:pStyle w:val="21"/>
        <w:numPr>
          <w:ilvl w:val="0"/>
          <w:numId w:val="0"/>
        </w:numPr>
        <w:spacing w:line="240" w:lineRule="auto"/>
        <w:rPr>
          <w:sz w:val="24"/>
        </w:rPr>
      </w:pPr>
      <w:r w:rsidRPr="00F90F40">
        <w:rPr>
          <w:sz w:val="24"/>
        </w:rPr>
        <w:t>отличать буквы от знаков транскрипции.</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сравнивать и анализировать буквосочетания английского языка и их транскрипцию;</w:t>
      </w:r>
    </w:p>
    <w:p w:rsidR="009172B9" w:rsidRPr="00F90F40" w:rsidRDefault="009172B9" w:rsidP="00E463DA">
      <w:pPr>
        <w:pStyle w:val="21"/>
        <w:numPr>
          <w:ilvl w:val="0"/>
          <w:numId w:val="0"/>
        </w:numPr>
        <w:spacing w:line="240" w:lineRule="auto"/>
        <w:rPr>
          <w:i/>
          <w:sz w:val="24"/>
        </w:rPr>
      </w:pPr>
      <w:r w:rsidRPr="00F90F40">
        <w:rPr>
          <w:i/>
          <w:spacing w:val="-2"/>
          <w:sz w:val="24"/>
        </w:rPr>
        <w:t>группировать слова в соответствии с изученными пра</w:t>
      </w:r>
      <w:r w:rsidRPr="00F90F40">
        <w:rPr>
          <w:i/>
          <w:sz w:val="24"/>
        </w:rPr>
        <w:t>вилами чтения;</w:t>
      </w:r>
    </w:p>
    <w:p w:rsidR="009172B9" w:rsidRPr="00F90F40" w:rsidRDefault="009172B9" w:rsidP="00E463DA">
      <w:pPr>
        <w:pStyle w:val="21"/>
        <w:numPr>
          <w:ilvl w:val="0"/>
          <w:numId w:val="0"/>
        </w:numPr>
        <w:spacing w:line="240" w:lineRule="auto"/>
        <w:rPr>
          <w:i/>
          <w:sz w:val="24"/>
        </w:rPr>
      </w:pPr>
      <w:r w:rsidRPr="00F90F40">
        <w:rPr>
          <w:i/>
          <w:sz w:val="24"/>
        </w:rPr>
        <w:t>уточнять написание слова по словарю;</w:t>
      </w:r>
    </w:p>
    <w:p w:rsidR="009172B9" w:rsidRPr="00F90F40" w:rsidRDefault="009172B9" w:rsidP="00E463DA">
      <w:pPr>
        <w:pStyle w:val="21"/>
        <w:numPr>
          <w:ilvl w:val="0"/>
          <w:numId w:val="0"/>
        </w:numPr>
        <w:spacing w:line="240" w:lineRule="auto"/>
        <w:rPr>
          <w:i/>
          <w:sz w:val="24"/>
        </w:rPr>
      </w:pPr>
      <w:r w:rsidRPr="00F90F40">
        <w:rPr>
          <w:i/>
          <w:sz w:val="24"/>
        </w:rPr>
        <w:t>использовать экранный перевод отдельных слов (с русского языка на иностранный и обратно).</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Фонетическая сторона речи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pacing w:val="2"/>
          <w:sz w:val="24"/>
        </w:rPr>
        <w:t xml:space="preserve">различать на слух и адекватно произносить все звуки </w:t>
      </w:r>
      <w:r w:rsidRPr="00F90F40">
        <w:rPr>
          <w:sz w:val="24"/>
        </w:rPr>
        <w:t>английского языка, соблюдая нормы произношения звуков;</w:t>
      </w:r>
    </w:p>
    <w:p w:rsidR="009172B9" w:rsidRPr="00F90F40" w:rsidRDefault="009172B9" w:rsidP="00E463DA">
      <w:pPr>
        <w:pStyle w:val="21"/>
        <w:numPr>
          <w:ilvl w:val="0"/>
          <w:numId w:val="0"/>
        </w:numPr>
        <w:spacing w:line="240" w:lineRule="auto"/>
        <w:rPr>
          <w:sz w:val="24"/>
        </w:rPr>
      </w:pPr>
      <w:r w:rsidRPr="00F90F40">
        <w:rPr>
          <w:sz w:val="24"/>
        </w:rPr>
        <w:t>соблюдать правильное ударение в изолированном слове, фразе;</w:t>
      </w:r>
    </w:p>
    <w:p w:rsidR="009172B9" w:rsidRPr="00F90F40" w:rsidRDefault="009172B9" w:rsidP="00E463DA">
      <w:pPr>
        <w:pStyle w:val="21"/>
        <w:numPr>
          <w:ilvl w:val="0"/>
          <w:numId w:val="0"/>
        </w:numPr>
        <w:spacing w:line="240" w:lineRule="auto"/>
        <w:rPr>
          <w:sz w:val="24"/>
        </w:rPr>
      </w:pPr>
      <w:r w:rsidRPr="00F90F40">
        <w:rPr>
          <w:sz w:val="24"/>
        </w:rPr>
        <w:t>различать коммуникативные типы предложений по интонации;</w:t>
      </w:r>
    </w:p>
    <w:p w:rsidR="009172B9" w:rsidRPr="00F90F40" w:rsidRDefault="009172B9" w:rsidP="00E463DA">
      <w:pPr>
        <w:pStyle w:val="21"/>
        <w:numPr>
          <w:ilvl w:val="0"/>
          <w:numId w:val="0"/>
        </w:numPr>
        <w:spacing w:line="240" w:lineRule="auto"/>
        <w:rPr>
          <w:sz w:val="24"/>
        </w:rPr>
      </w:pPr>
      <w:r w:rsidRPr="00F90F40">
        <w:rPr>
          <w:sz w:val="24"/>
        </w:rPr>
        <w:t>корректно произносить предложения с точки зрения их ритмико</w:t>
      </w:r>
      <w:r w:rsidRPr="00F90F40">
        <w:rPr>
          <w:sz w:val="24"/>
        </w:rPr>
        <w:noBreakHyphen/>
        <w:t>интонационных особенностей.</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 xml:space="preserve">распознавать связующее </w:t>
      </w:r>
      <w:r w:rsidRPr="00F90F40">
        <w:rPr>
          <w:b/>
          <w:bCs/>
          <w:i/>
          <w:sz w:val="24"/>
        </w:rPr>
        <w:t>r</w:t>
      </w:r>
      <w:r w:rsidRPr="00F90F40">
        <w:rPr>
          <w:i/>
          <w:sz w:val="24"/>
        </w:rPr>
        <w:t xml:space="preserve"> в речи и уметь его использовать;</w:t>
      </w:r>
    </w:p>
    <w:p w:rsidR="009172B9" w:rsidRPr="00F90F40" w:rsidRDefault="009172B9" w:rsidP="00E463DA">
      <w:pPr>
        <w:pStyle w:val="21"/>
        <w:numPr>
          <w:ilvl w:val="0"/>
          <w:numId w:val="0"/>
        </w:numPr>
        <w:spacing w:line="240" w:lineRule="auto"/>
        <w:rPr>
          <w:i/>
          <w:sz w:val="24"/>
        </w:rPr>
      </w:pPr>
      <w:r w:rsidRPr="00F90F40">
        <w:rPr>
          <w:i/>
          <w:sz w:val="24"/>
        </w:rPr>
        <w:t>соблюдать интонацию перечисления;</w:t>
      </w:r>
    </w:p>
    <w:p w:rsidR="009172B9" w:rsidRPr="00F90F40" w:rsidRDefault="009172B9" w:rsidP="00E463DA">
      <w:pPr>
        <w:pStyle w:val="21"/>
        <w:numPr>
          <w:ilvl w:val="0"/>
          <w:numId w:val="0"/>
        </w:numPr>
        <w:spacing w:line="240" w:lineRule="auto"/>
        <w:rPr>
          <w:i/>
          <w:sz w:val="24"/>
        </w:rPr>
      </w:pPr>
      <w:r w:rsidRPr="00F90F40">
        <w:rPr>
          <w:i/>
          <w:sz w:val="24"/>
        </w:rPr>
        <w:t>соблюдать правило отсутствия ударения на служебных словах (артиклях, союзах, предлогах);</w:t>
      </w:r>
    </w:p>
    <w:p w:rsidR="009172B9" w:rsidRPr="00F90F40" w:rsidRDefault="009172B9" w:rsidP="00E463DA">
      <w:pPr>
        <w:pStyle w:val="21"/>
        <w:numPr>
          <w:ilvl w:val="0"/>
          <w:numId w:val="0"/>
        </w:numPr>
        <w:spacing w:line="240" w:lineRule="auto"/>
        <w:rPr>
          <w:i/>
          <w:sz w:val="24"/>
        </w:rPr>
      </w:pPr>
      <w:r w:rsidRPr="00F90F40">
        <w:rPr>
          <w:i/>
          <w:sz w:val="24"/>
        </w:rPr>
        <w:t>читать изучаемые слова по транскрипции.</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Лексическая сторона речи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z w:val="24"/>
        </w:rPr>
        <w:t>узнавать в письменном и устном тексте изученные лексические единицы, в том числе словосочетания, в пределах тематики на уровне  начальногообразования;</w:t>
      </w:r>
    </w:p>
    <w:p w:rsidR="009172B9" w:rsidRPr="00F90F40" w:rsidRDefault="009172B9" w:rsidP="00E463DA">
      <w:pPr>
        <w:pStyle w:val="21"/>
        <w:numPr>
          <w:ilvl w:val="0"/>
          <w:numId w:val="0"/>
        </w:numPr>
        <w:spacing w:line="240" w:lineRule="auto"/>
        <w:rPr>
          <w:sz w:val="24"/>
        </w:rPr>
      </w:pPr>
      <w:r w:rsidRPr="00F90F40">
        <w:rPr>
          <w:spacing w:val="2"/>
          <w:sz w:val="24"/>
        </w:rPr>
        <w:t xml:space="preserve">оперировать в процессе общения активной лексикой в </w:t>
      </w:r>
      <w:r w:rsidRPr="00F90F40">
        <w:rPr>
          <w:sz w:val="24"/>
        </w:rPr>
        <w:t>соответствии с коммуникативной задачей;</w:t>
      </w:r>
    </w:p>
    <w:p w:rsidR="009172B9" w:rsidRPr="00F90F40" w:rsidRDefault="009172B9" w:rsidP="00E463DA">
      <w:pPr>
        <w:pStyle w:val="21"/>
        <w:numPr>
          <w:ilvl w:val="0"/>
          <w:numId w:val="0"/>
        </w:numPr>
        <w:spacing w:line="240" w:lineRule="auto"/>
        <w:rPr>
          <w:sz w:val="24"/>
        </w:rPr>
      </w:pPr>
      <w:r w:rsidRPr="00F90F40">
        <w:rPr>
          <w:sz w:val="24"/>
        </w:rPr>
        <w:t>восстанавливать текст в соответствии с решаемой учебной задачей.</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узнавать простые словообразовательные элементы;</w:t>
      </w:r>
    </w:p>
    <w:p w:rsidR="009172B9" w:rsidRPr="00F90F40" w:rsidRDefault="009172B9" w:rsidP="00E463DA">
      <w:pPr>
        <w:pStyle w:val="21"/>
        <w:numPr>
          <w:ilvl w:val="0"/>
          <w:numId w:val="0"/>
        </w:numPr>
        <w:spacing w:line="240" w:lineRule="auto"/>
        <w:rPr>
          <w:i/>
          <w:sz w:val="24"/>
        </w:rPr>
      </w:pPr>
      <w:r w:rsidRPr="00F90F40">
        <w:rPr>
          <w:i/>
          <w:sz w:val="24"/>
        </w:rPr>
        <w:t>опираться на языковую догадку в процессе чтения и аудирования (интернациональные и сложные слова).</w:t>
      </w:r>
    </w:p>
    <w:p w:rsidR="009172B9" w:rsidRPr="00F90F40" w:rsidRDefault="009172B9" w:rsidP="00E463DA">
      <w:pPr>
        <w:pStyle w:val="afd"/>
        <w:spacing w:line="240" w:lineRule="auto"/>
        <w:ind w:firstLine="0"/>
        <w:contextualSpacing/>
        <w:rPr>
          <w:rFonts w:ascii="Times New Roman" w:hAnsi="Times New Roman"/>
          <w:color w:val="auto"/>
          <w:sz w:val="24"/>
          <w:szCs w:val="24"/>
        </w:rPr>
      </w:pPr>
      <w:r w:rsidRPr="00F90F40">
        <w:rPr>
          <w:rFonts w:ascii="Times New Roman" w:hAnsi="Times New Roman"/>
          <w:b/>
          <w:bCs/>
          <w:iCs/>
          <w:color w:val="auto"/>
          <w:sz w:val="24"/>
          <w:szCs w:val="24"/>
        </w:rPr>
        <w:t>Грамматическая сторона речи</w:t>
      </w:r>
    </w:p>
    <w:p w:rsidR="009172B9" w:rsidRPr="00F90F40" w:rsidRDefault="009172B9" w:rsidP="00E463DA">
      <w:pPr>
        <w:pStyle w:val="afd"/>
        <w:spacing w:line="240" w:lineRule="auto"/>
        <w:ind w:firstLine="0"/>
        <w:contextualSpacing/>
        <w:rPr>
          <w:rFonts w:ascii="Times New Roman" w:hAnsi="Times New Roman"/>
          <w:b/>
          <w:color w:val="auto"/>
          <w:sz w:val="24"/>
          <w:szCs w:val="24"/>
        </w:rPr>
      </w:pPr>
      <w:r w:rsidRPr="00F90F40">
        <w:rPr>
          <w:rFonts w:ascii="Times New Roman" w:hAnsi="Times New Roman"/>
          <w:b/>
          <w:color w:val="auto"/>
          <w:sz w:val="24"/>
          <w:szCs w:val="24"/>
        </w:rPr>
        <w:t>Выпускник научится:</w:t>
      </w:r>
    </w:p>
    <w:p w:rsidR="009172B9" w:rsidRPr="00F90F40" w:rsidRDefault="009172B9" w:rsidP="00E463DA">
      <w:pPr>
        <w:pStyle w:val="21"/>
        <w:numPr>
          <w:ilvl w:val="0"/>
          <w:numId w:val="0"/>
        </w:numPr>
        <w:spacing w:line="240" w:lineRule="auto"/>
        <w:rPr>
          <w:sz w:val="24"/>
        </w:rPr>
      </w:pPr>
      <w:r w:rsidRPr="00F90F40">
        <w:rPr>
          <w:sz w:val="24"/>
        </w:rPr>
        <w:t>распознавать и употреблять в речи основные коммуникативные типы предложений;</w:t>
      </w:r>
    </w:p>
    <w:p w:rsidR="009172B9" w:rsidRPr="00F90F40" w:rsidRDefault="009172B9" w:rsidP="00E463DA">
      <w:pPr>
        <w:pStyle w:val="21"/>
        <w:numPr>
          <w:ilvl w:val="0"/>
          <w:numId w:val="0"/>
        </w:numPr>
        <w:spacing w:line="240" w:lineRule="auto"/>
        <w:rPr>
          <w:sz w:val="24"/>
        </w:rPr>
      </w:pPr>
      <w:r w:rsidRPr="00F90F40">
        <w:rPr>
          <w:sz w:val="24"/>
        </w:rPr>
        <w:t xml:space="preserve">распознавать в тексте и употреблять в речи изученные </w:t>
      </w:r>
      <w:r w:rsidRPr="00F90F40">
        <w:rPr>
          <w:spacing w:val="2"/>
          <w:sz w:val="24"/>
        </w:rPr>
        <w:t>части речи: существительные с определённым/неопределён</w:t>
      </w:r>
      <w:r w:rsidRPr="00F90F40">
        <w:rPr>
          <w:sz w:val="24"/>
        </w:rPr>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F90F40">
        <w:rPr>
          <w:spacing w:val="2"/>
          <w:sz w:val="24"/>
        </w:rPr>
        <w:t>ные, притяжательные и указательные местоимения; прила</w:t>
      </w:r>
      <w:r w:rsidRPr="00F90F40">
        <w:rPr>
          <w:sz w:val="24"/>
        </w:rPr>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w:t>
      </w:r>
      <w:r w:rsidRPr="00F90F40">
        <w:rPr>
          <w:spacing w:val="-128"/>
          <w:sz w:val="24"/>
        </w:rPr>
        <w:t>ы</w:t>
      </w:r>
      <w:r w:rsidRPr="00F90F40">
        <w:rPr>
          <w:spacing w:val="26"/>
          <w:sz w:val="24"/>
        </w:rPr>
        <w:t>´</w:t>
      </w:r>
      <w:r w:rsidRPr="00F90F40">
        <w:rPr>
          <w:sz w:val="24"/>
        </w:rPr>
        <w:t>х и пространственных отношений.</w:t>
      </w:r>
    </w:p>
    <w:p w:rsidR="009172B9" w:rsidRPr="00F90F40" w:rsidRDefault="009172B9" w:rsidP="00E463DA">
      <w:pPr>
        <w:pStyle w:val="aff1"/>
        <w:spacing w:line="240" w:lineRule="auto"/>
        <w:ind w:firstLine="0"/>
        <w:contextualSpacing/>
        <w:rPr>
          <w:rFonts w:ascii="Times New Roman" w:hAnsi="Times New Roman"/>
          <w:b/>
          <w:i w:val="0"/>
          <w:color w:val="auto"/>
          <w:sz w:val="24"/>
          <w:szCs w:val="24"/>
        </w:rPr>
      </w:pPr>
      <w:r w:rsidRPr="00F90F40">
        <w:rPr>
          <w:rFonts w:ascii="Times New Roman" w:hAnsi="Times New Roman"/>
          <w:b/>
          <w:i w:val="0"/>
          <w:color w:val="auto"/>
          <w:sz w:val="24"/>
          <w:szCs w:val="24"/>
        </w:rPr>
        <w:t>Выпускник получит возможность научиться:</w:t>
      </w:r>
    </w:p>
    <w:p w:rsidR="009172B9" w:rsidRPr="00F90F40" w:rsidRDefault="009172B9" w:rsidP="00E463DA">
      <w:pPr>
        <w:pStyle w:val="21"/>
        <w:numPr>
          <w:ilvl w:val="0"/>
          <w:numId w:val="0"/>
        </w:numPr>
        <w:spacing w:line="240" w:lineRule="auto"/>
        <w:rPr>
          <w:i/>
          <w:sz w:val="24"/>
        </w:rPr>
      </w:pPr>
      <w:r w:rsidRPr="00F90F40">
        <w:rPr>
          <w:i/>
          <w:sz w:val="24"/>
        </w:rPr>
        <w:t>узнавать сложносочинённые предложения с союзами and и but;</w:t>
      </w:r>
    </w:p>
    <w:p w:rsidR="009172B9" w:rsidRPr="00F90F40" w:rsidRDefault="009172B9" w:rsidP="00E463DA">
      <w:pPr>
        <w:pStyle w:val="21"/>
        <w:numPr>
          <w:ilvl w:val="0"/>
          <w:numId w:val="0"/>
        </w:numPr>
        <w:spacing w:line="240" w:lineRule="auto"/>
        <w:rPr>
          <w:i/>
          <w:sz w:val="24"/>
          <w:lang w:val="en-US"/>
        </w:rPr>
      </w:pPr>
      <w:r w:rsidRPr="00F90F40">
        <w:rPr>
          <w:i/>
          <w:sz w:val="24"/>
        </w:rPr>
        <w:t xml:space="preserve">использовать в речи безличные предложения (It’s cold. </w:t>
      </w:r>
      <w:r w:rsidRPr="00F90F40">
        <w:rPr>
          <w:i/>
          <w:sz w:val="24"/>
          <w:lang w:val="en-US"/>
        </w:rPr>
        <w:t xml:space="preserve">It’s 5 o’clock. It’s interesting), </w:t>
      </w:r>
      <w:r w:rsidRPr="00F90F40">
        <w:rPr>
          <w:i/>
          <w:sz w:val="24"/>
        </w:rPr>
        <w:t>предложениясконструкцией</w:t>
      </w:r>
      <w:r w:rsidRPr="00F90F40">
        <w:rPr>
          <w:i/>
          <w:sz w:val="24"/>
          <w:lang w:val="en-US"/>
        </w:rPr>
        <w:t xml:space="preserve"> there is/there are;</w:t>
      </w:r>
    </w:p>
    <w:p w:rsidR="009172B9" w:rsidRPr="00F90F40" w:rsidRDefault="009172B9" w:rsidP="00E463DA">
      <w:pPr>
        <w:pStyle w:val="21"/>
        <w:numPr>
          <w:ilvl w:val="0"/>
          <w:numId w:val="0"/>
        </w:numPr>
        <w:spacing w:line="240" w:lineRule="auto"/>
        <w:rPr>
          <w:i/>
          <w:sz w:val="24"/>
          <w:lang w:val="en-US"/>
        </w:rPr>
      </w:pPr>
      <w:r w:rsidRPr="00F90F40">
        <w:rPr>
          <w:i/>
          <w:sz w:val="24"/>
        </w:rPr>
        <w:t xml:space="preserve">оперировать в речи неопределёнными местоимениями some, any (некоторые случаи употребления: Can I have some tea? </w:t>
      </w:r>
      <w:r w:rsidRPr="00F90F40">
        <w:rPr>
          <w:i/>
          <w:sz w:val="24"/>
          <w:lang w:val="en-US"/>
        </w:rPr>
        <w:t>Is there any milk in the fridge? — No, there isn’t any);</w:t>
      </w:r>
    </w:p>
    <w:p w:rsidR="009172B9" w:rsidRPr="00F90F40" w:rsidRDefault="009172B9" w:rsidP="00E463DA">
      <w:pPr>
        <w:pStyle w:val="21"/>
        <w:numPr>
          <w:ilvl w:val="0"/>
          <w:numId w:val="0"/>
        </w:numPr>
        <w:spacing w:line="240" w:lineRule="auto"/>
        <w:rPr>
          <w:i/>
          <w:sz w:val="24"/>
          <w:lang w:val="en-US"/>
        </w:rPr>
      </w:pPr>
      <w:r w:rsidRPr="00F90F40">
        <w:rPr>
          <w:i/>
          <w:sz w:val="24"/>
        </w:rPr>
        <w:t>оперироватьвречинаречиямивремени</w:t>
      </w:r>
      <w:r w:rsidRPr="00F90F40">
        <w:rPr>
          <w:i/>
          <w:sz w:val="24"/>
          <w:lang w:val="en-US"/>
        </w:rPr>
        <w:t xml:space="preserve"> (yesterday, tomorrow, never, usually, often, sometimes); </w:t>
      </w:r>
      <w:r w:rsidRPr="00F90F40">
        <w:rPr>
          <w:i/>
          <w:sz w:val="24"/>
        </w:rPr>
        <w:t>наречиямистепени</w:t>
      </w:r>
      <w:r w:rsidRPr="00F90F40">
        <w:rPr>
          <w:i/>
          <w:sz w:val="24"/>
          <w:lang w:val="en-US"/>
        </w:rPr>
        <w:t xml:space="preserve"> (much, little, very);</w:t>
      </w:r>
    </w:p>
    <w:p w:rsidR="009172B9" w:rsidRPr="00F90F40" w:rsidRDefault="009172B9" w:rsidP="00E463DA">
      <w:pPr>
        <w:pStyle w:val="31"/>
        <w:spacing w:before="0"/>
        <w:jc w:val="both"/>
        <w:rPr>
          <w:sz w:val="24"/>
          <w:szCs w:val="24"/>
        </w:rPr>
      </w:pPr>
      <w:r w:rsidRPr="00F90F40">
        <w:rPr>
          <w:i/>
          <w:sz w:val="24"/>
          <w:szCs w:val="24"/>
        </w:rPr>
        <w:t>распознавать в тексте и дифференцировать слова по определённым признакам (существительные, прилагательные, модальные/смысловые глаголы)</w:t>
      </w:r>
    </w:p>
    <w:p w:rsidR="009172B9" w:rsidRDefault="009172B9" w:rsidP="00E463DA">
      <w:pPr>
        <w:pStyle w:val="31"/>
        <w:spacing w:before="0"/>
        <w:jc w:val="both"/>
        <w:rPr>
          <w:sz w:val="24"/>
          <w:szCs w:val="24"/>
        </w:rPr>
      </w:pPr>
    </w:p>
    <w:p w:rsidR="009172B9" w:rsidRDefault="009172B9" w:rsidP="00E463DA">
      <w:pPr>
        <w:tabs>
          <w:tab w:val="left" w:pos="3133"/>
        </w:tabs>
        <w:ind w:firstLine="709"/>
        <w:contextualSpacing/>
        <w:jc w:val="both"/>
        <w:rPr>
          <w:b/>
        </w:rPr>
      </w:pPr>
    </w:p>
    <w:p w:rsidR="009172B9" w:rsidRDefault="009172B9" w:rsidP="00E463DA">
      <w:pPr>
        <w:tabs>
          <w:tab w:val="left" w:pos="3133"/>
        </w:tabs>
        <w:ind w:firstLine="709"/>
        <w:contextualSpacing/>
        <w:jc w:val="center"/>
        <w:rPr>
          <w:b/>
        </w:rPr>
      </w:pPr>
      <w:r>
        <w:rPr>
          <w:b/>
        </w:rPr>
        <w:t>СОДЕРЖАНИЕ УЧЕБНОГО ПРЕДМЕТА</w:t>
      </w:r>
    </w:p>
    <w:p w:rsidR="009172B9" w:rsidRPr="00392DA0" w:rsidRDefault="009172B9" w:rsidP="00E463DA">
      <w:pPr>
        <w:tabs>
          <w:tab w:val="left" w:pos="3133"/>
        </w:tabs>
        <w:ind w:firstLine="709"/>
        <w:contextualSpacing/>
        <w:jc w:val="both"/>
        <w:rPr>
          <w:color w:val="000000"/>
        </w:rPr>
      </w:pPr>
      <w:r w:rsidRPr="00392DA0">
        <w:rPr>
          <w:color w:val="000000"/>
        </w:rPr>
        <w:t>Предметное содержание речи</w:t>
      </w:r>
    </w:p>
    <w:p w:rsidR="009172B9" w:rsidRPr="00392DA0" w:rsidRDefault="009172B9" w:rsidP="00E463DA">
      <w:pPr>
        <w:tabs>
          <w:tab w:val="left" w:pos="3133"/>
        </w:tabs>
        <w:ind w:firstLine="709"/>
        <w:contextualSpacing/>
        <w:jc w:val="both"/>
        <w:rPr>
          <w:color w:val="000000"/>
        </w:rPr>
      </w:pPr>
      <w:r w:rsidRPr="00392DA0">
        <w:rPr>
          <w:b/>
          <w:color w:val="000000"/>
        </w:rPr>
        <w:t>Знакомство</w:t>
      </w:r>
      <w:r w:rsidRPr="00392DA0">
        <w:rPr>
          <w:color w:val="000000"/>
        </w:rPr>
        <w:t>. 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9172B9" w:rsidRPr="00392DA0" w:rsidRDefault="009172B9" w:rsidP="00E463DA">
      <w:pPr>
        <w:tabs>
          <w:tab w:val="left" w:pos="3133"/>
        </w:tabs>
        <w:ind w:firstLine="709"/>
        <w:contextualSpacing/>
        <w:jc w:val="both"/>
        <w:rPr>
          <w:color w:val="000000"/>
        </w:rPr>
      </w:pPr>
      <w:r w:rsidRPr="00392DA0">
        <w:rPr>
          <w:b/>
          <w:color w:val="000000"/>
        </w:rPr>
        <w:t>Я и моя семья</w:t>
      </w:r>
      <w:r w:rsidRPr="00392DA0">
        <w:rPr>
          <w:color w:val="000000"/>
        </w:rPr>
        <w:t>. 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Подарки.</w:t>
      </w:r>
    </w:p>
    <w:p w:rsidR="009172B9" w:rsidRPr="00392DA0" w:rsidRDefault="009172B9" w:rsidP="00E463DA">
      <w:pPr>
        <w:tabs>
          <w:tab w:val="left" w:pos="3133"/>
        </w:tabs>
        <w:ind w:firstLine="709"/>
        <w:contextualSpacing/>
        <w:jc w:val="both"/>
        <w:rPr>
          <w:color w:val="000000"/>
        </w:rPr>
      </w:pPr>
      <w:r w:rsidRPr="00392DA0">
        <w:rPr>
          <w:b/>
          <w:color w:val="000000"/>
        </w:rPr>
        <w:t>Мир моих увлечений</w:t>
      </w:r>
      <w:r w:rsidRPr="00392DA0">
        <w:rPr>
          <w:color w:val="000000"/>
        </w:rPr>
        <w:t>. Мои любимые занятия. Виды спорта и спортивные игры. Мои любимые сказки. Выходной день (в зоопарке, цирке), каникулы.</w:t>
      </w:r>
    </w:p>
    <w:p w:rsidR="009172B9" w:rsidRPr="00392DA0" w:rsidRDefault="009172B9" w:rsidP="00E463DA">
      <w:pPr>
        <w:tabs>
          <w:tab w:val="left" w:pos="3133"/>
        </w:tabs>
        <w:ind w:firstLine="709"/>
        <w:contextualSpacing/>
        <w:jc w:val="both"/>
        <w:rPr>
          <w:color w:val="000000"/>
        </w:rPr>
      </w:pPr>
      <w:r w:rsidRPr="00392DA0">
        <w:rPr>
          <w:b/>
          <w:color w:val="000000"/>
        </w:rPr>
        <w:t>Я и мои друзья</w:t>
      </w:r>
      <w:r w:rsidRPr="00392DA0">
        <w:rPr>
          <w:color w:val="000000"/>
        </w:rPr>
        <w:t>. 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9172B9" w:rsidRPr="00392DA0" w:rsidRDefault="009172B9" w:rsidP="00E463DA">
      <w:pPr>
        <w:tabs>
          <w:tab w:val="left" w:pos="3133"/>
        </w:tabs>
        <w:ind w:firstLine="709"/>
        <w:contextualSpacing/>
        <w:jc w:val="both"/>
        <w:rPr>
          <w:color w:val="000000"/>
        </w:rPr>
      </w:pPr>
      <w:r w:rsidRPr="00392DA0">
        <w:rPr>
          <w:b/>
          <w:color w:val="000000"/>
        </w:rPr>
        <w:t>Моя школа</w:t>
      </w:r>
      <w:r w:rsidRPr="00392DA0">
        <w:rPr>
          <w:color w:val="000000"/>
        </w:rPr>
        <w:t>. Классная комната, учебные предметы, школьные принадлежности. Учебные занятия на уроках.</w:t>
      </w:r>
    </w:p>
    <w:p w:rsidR="009172B9" w:rsidRPr="00392DA0" w:rsidRDefault="009172B9" w:rsidP="00E463DA">
      <w:pPr>
        <w:tabs>
          <w:tab w:val="left" w:pos="3133"/>
        </w:tabs>
        <w:ind w:firstLine="709"/>
        <w:contextualSpacing/>
        <w:jc w:val="both"/>
        <w:rPr>
          <w:color w:val="000000"/>
        </w:rPr>
      </w:pPr>
      <w:r w:rsidRPr="00392DA0">
        <w:rPr>
          <w:b/>
          <w:color w:val="000000"/>
        </w:rPr>
        <w:t>Мир вокруг меня</w:t>
      </w:r>
      <w:r w:rsidRPr="00392DA0">
        <w:rPr>
          <w:color w:val="000000"/>
        </w:rPr>
        <w:t>. Мой дом/квартира/комната: названия комнат, их размер, предметы мебели и интерьера. Природа. Дикие и домашние животные. Любимое время года. Погода.</w:t>
      </w:r>
    </w:p>
    <w:p w:rsidR="009172B9" w:rsidRPr="00392DA0" w:rsidRDefault="009172B9" w:rsidP="00623DB5">
      <w:pPr>
        <w:tabs>
          <w:tab w:val="left" w:pos="3133"/>
        </w:tabs>
        <w:ind w:firstLine="709"/>
        <w:contextualSpacing/>
        <w:jc w:val="both"/>
        <w:rPr>
          <w:color w:val="000000"/>
        </w:rPr>
      </w:pPr>
      <w:r w:rsidRPr="00392DA0">
        <w:rPr>
          <w:color w:val="000000"/>
        </w:rPr>
        <w:t>Коммуникативные умения по видам речевой деятельности</w:t>
      </w:r>
    </w:p>
    <w:p w:rsidR="009172B9" w:rsidRPr="00392DA0" w:rsidRDefault="009172B9" w:rsidP="00623DB5">
      <w:pPr>
        <w:tabs>
          <w:tab w:val="left" w:pos="3133"/>
        </w:tabs>
        <w:ind w:firstLine="709"/>
        <w:contextualSpacing/>
        <w:jc w:val="center"/>
        <w:rPr>
          <w:b/>
          <w:color w:val="000000"/>
        </w:rPr>
      </w:pPr>
    </w:p>
    <w:p w:rsidR="009172B9" w:rsidRPr="00392DA0" w:rsidRDefault="009172B9" w:rsidP="00623DB5">
      <w:pPr>
        <w:tabs>
          <w:tab w:val="left" w:pos="3133"/>
        </w:tabs>
        <w:ind w:firstLine="709"/>
        <w:contextualSpacing/>
        <w:jc w:val="center"/>
        <w:rPr>
          <w:b/>
          <w:color w:val="000000"/>
        </w:rPr>
      </w:pPr>
      <w:r w:rsidRPr="00392DA0">
        <w:rPr>
          <w:b/>
          <w:color w:val="000000"/>
        </w:rPr>
        <w:t>Говорение</w:t>
      </w:r>
    </w:p>
    <w:p w:rsidR="009172B9" w:rsidRPr="00392DA0" w:rsidRDefault="009172B9" w:rsidP="00623DB5">
      <w:pPr>
        <w:tabs>
          <w:tab w:val="left" w:pos="3133"/>
        </w:tabs>
        <w:ind w:firstLine="709"/>
        <w:contextualSpacing/>
        <w:jc w:val="both"/>
        <w:rPr>
          <w:b/>
          <w:color w:val="000000"/>
        </w:rPr>
      </w:pPr>
      <w:r w:rsidRPr="00392DA0">
        <w:rPr>
          <w:b/>
          <w:color w:val="000000"/>
        </w:rPr>
        <w:t>1. Диалогическая форма</w:t>
      </w:r>
    </w:p>
    <w:p w:rsidR="009172B9" w:rsidRPr="00392DA0" w:rsidRDefault="009172B9" w:rsidP="00623DB5">
      <w:pPr>
        <w:tabs>
          <w:tab w:val="left" w:pos="3133"/>
        </w:tabs>
        <w:ind w:firstLine="709"/>
        <w:contextualSpacing/>
        <w:jc w:val="both"/>
        <w:rPr>
          <w:color w:val="000000"/>
        </w:rPr>
      </w:pPr>
      <w:r w:rsidRPr="00392DA0">
        <w:rPr>
          <w:color w:val="000000"/>
        </w:rPr>
        <w:t>Уметь вести:</w:t>
      </w:r>
    </w:p>
    <w:p w:rsidR="009172B9" w:rsidRPr="00392DA0" w:rsidRDefault="009172B9" w:rsidP="00623DB5">
      <w:pPr>
        <w:tabs>
          <w:tab w:val="left" w:pos="3133"/>
        </w:tabs>
        <w:ind w:firstLine="709"/>
        <w:contextualSpacing/>
        <w:jc w:val="both"/>
        <w:rPr>
          <w:color w:val="000000"/>
        </w:rPr>
      </w:pPr>
      <w:r w:rsidRPr="00392DA0">
        <w:rPr>
          <w:color w:val="000000"/>
        </w:rPr>
        <w:t>– этикетные диалоги в типичных ситуациях бытового, учебно-трудового и межкультурного общения, в том числе при помощи средств телекоммуникации;</w:t>
      </w:r>
    </w:p>
    <w:p w:rsidR="009172B9" w:rsidRPr="00392DA0" w:rsidRDefault="009172B9" w:rsidP="00623DB5">
      <w:pPr>
        <w:tabs>
          <w:tab w:val="left" w:pos="3133"/>
        </w:tabs>
        <w:ind w:firstLine="709"/>
        <w:contextualSpacing/>
        <w:jc w:val="both"/>
        <w:rPr>
          <w:color w:val="000000"/>
        </w:rPr>
      </w:pPr>
      <w:r w:rsidRPr="00392DA0">
        <w:rPr>
          <w:color w:val="000000"/>
        </w:rPr>
        <w:t>– диалог-расспрос (запрос информации и ответ на него);</w:t>
      </w:r>
    </w:p>
    <w:p w:rsidR="009172B9" w:rsidRPr="00392DA0" w:rsidRDefault="009172B9" w:rsidP="00623DB5">
      <w:pPr>
        <w:tabs>
          <w:tab w:val="left" w:pos="3133"/>
        </w:tabs>
        <w:ind w:firstLine="709"/>
        <w:contextualSpacing/>
        <w:jc w:val="both"/>
        <w:rPr>
          <w:color w:val="000000"/>
        </w:rPr>
      </w:pPr>
      <w:r w:rsidRPr="00392DA0">
        <w:rPr>
          <w:color w:val="000000"/>
        </w:rPr>
        <w:t>– диалог — побуждение к действию.</w:t>
      </w:r>
    </w:p>
    <w:p w:rsidR="009172B9" w:rsidRPr="00392DA0" w:rsidRDefault="009172B9" w:rsidP="00623DB5">
      <w:pPr>
        <w:tabs>
          <w:tab w:val="left" w:pos="3133"/>
        </w:tabs>
        <w:ind w:firstLine="709"/>
        <w:contextualSpacing/>
        <w:jc w:val="both"/>
        <w:rPr>
          <w:b/>
          <w:color w:val="000000"/>
        </w:rPr>
      </w:pPr>
      <w:r w:rsidRPr="00392DA0">
        <w:rPr>
          <w:b/>
          <w:color w:val="000000"/>
        </w:rPr>
        <w:t>2. Монологическая форма</w:t>
      </w:r>
    </w:p>
    <w:p w:rsidR="009172B9" w:rsidRPr="00392DA0" w:rsidRDefault="009172B9" w:rsidP="00623DB5">
      <w:pPr>
        <w:tabs>
          <w:tab w:val="left" w:pos="3133"/>
        </w:tabs>
        <w:ind w:firstLine="709"/>
        <w:contextualSpacing/>
        <w:jc w:val="both"/>
        <w:rPr>
          <w:color w:val="000000"/>
        </w:rPr>
      </w:pPr>
      <w:r w:rsidRPr="00392DA0">
        <w:rPr>
          <w:color w:val="000000"/>
        </w:rPr>
        <w:t xml:space="preserve">Уметь пользоваться основными коммуникативными типами речи: описание, рассказ, характеристика (персонажей). </w:t>
      </w:r>
    </w:p>
    <w:p w:rsidR="009172B9" w:rsidRPr="00392DA0" w:rsidRDefault="009172B9" w:rsidP="00623DB5">
      <w:pPr>
        <w:tabs>
          <w:tab w:val="left" w:pos="3133"/>
        </w:tabs>
        <w:ind w:firstLine="709"/>
        <w:contextualSpacing/>
        <w:jc w:val="center"/>
        <w:rPr>
          <w:b/>
          <w:color w:val="000000"/>
        </w:rPr>
      </w:pPr>
    </w:p>
    <w:p w:rsidR="009172B9" w:rsidRPr="00392DA0" w:rsidRDefault="009172B9" w:rsidP="00623DB5">
      <w:pPr>
        <w:tabs>
          <w:tab w:val="left" w:pos="3133"/>
        </w:tabs>
        <w:ind w:firstLine="709"/>
        <w:contextualSpacing/>
        <w:jc w:val="center"/>
        <w:rPr>
          <w:b/>
          <w:color w:val="000000"/>
        </w:rPr>
      </w:pPr>
      <w:r w:rsidRPr="00392DA0">
        <w:rPr>
          <w:b/>
          <w:color w:val="000000"/>
        </w:rPr>
        <w:t>Аудирование</w:t>
      </w:r>
    </w:p>
    <w:p w:rsidR="009172B9" w:rsidRPr="00392DA0" w:rsidRDefault="009172B9" w:rsidP="00623DB5">
      <w:pPr>
        <w:tabs>
          <w:tab w:val="left" w:pos="3133"/>
        </w:tabs>
        <w:ind w:firstLine="709"/>
        <w:contextualSpacing/>
        <w:jc w:val="both"/>
        <w:rPr>
          <w:b/>
          <w:color w:val="000000"/>
        </w:rPr>
      </w:pPr>
      <w:r w:rsidRPr="00392DA0">
        <w:rPr>
          <w:b/>
          <w:color w:val="000000"/>
        </w:rPr>
        <w:t>Воспринимать на слух и понимать:</w:t>
      </w:r>
    </w:p>
    <w:p w:rsidR="009172B9" w:rsidRPr="00392DA0" w:rsidRDefault="009172B9" w:rsidP="00623DB5">
      <w:pPr>
        <w:tabs>
          <w:tab w:val="left" w:pos="3133"/>
        </w:tabs>
        <w:ind w:firstLine="709"/>
        <w:contextualSpacing/>
        <w:jc w:val="both"/>
        <w:rPr>
          <w:color w:val="000000"/>
        </w:rPr>
      </w:pPr>
      <w:r w:rsidRPr="00392DA0">
        <w:rPr>
          <w:color w:val="000000"/>
        </w:rPr>
        <w:t>– речь учителя и одноклассников в процессе общения на уроке и вербально/невербально реагировать на услышанное;</w:t>
      </w:r>
    </w:p>
    <w:p w:rsidR="009172B9" w:rsidRPr="00392DA0" w:rsidRDefault="009172B9" w:rsidP="00623DB5">
      <w:pPr>
        <w:tabs>
          <w:tab w:val="left" w:pos="3133"/>
        </w:tabs>
        <w:ind w:firstLine="709"/>
        <w:contextualSpacing/>
        <w:jc w:val="both"/>
        <w:rPr>
          <w:color w:val="000000"/>
        </w:rPr>
      </w:pPr>
      <w:r w:rsidRPr="00392DA0">
        <w:rPr>
          <w:color w:val="000000"/>
        </w:rPr>
        <w:t>– 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9172B9" w:rsidRPr="00392DA0" w:rsidRDefault="009172B9" w:rsidP="00623DB5">
      <w:pPr>
        <w:tabs>
          <w:tab w:val="left" w:pos="3133"/>
        </w:tabs>
        <w:ind w:firstLine="709"/>
        <w:contextualSpacing/>
        <w:jc w:val="center"/>
        <w:rPr>
          <w:b/>
          <w:color w:val="000000"/>
        </w:rPr>
      </w:pPr>
    </w:p>
    <w:p w:rsidR="009172B9" w:rsidRPr="00392DA0" w:rsidRDefault="009172B9" w:rsidP="00623DB5">
      <w:pPr>
        <w:tabs>
          <w:tab w:val="left" w:pos="3133"/>
        </w:tabs>
        <w:ind w:firstLine="709"/>
        <w:contextualSpacing/>
        <w:jc w:val="center"/>
        <w:rPr>
          <w:b/>
          <w:color w:val="000000"/>
        </w:rPr>
      </w:pPr>
      <w:r w:rsidRPr="00392DA0">
        <w:rPr>
          <w:b/>
          <w:color w:val="000000"/>
        </w:rPr>
        <w:t>Чтение</w:t>
      </w:r>
    </w:p>
    <w:p w:rsidR="009172B9" w:rsidRPr="00392DA0" w:rsidRDefault="009172B9" w:rsidP="00623DB5">
      <w:pPr>
        <w:tabs>
          <w:tab w:val="left" w:pos="3133"/>
        </w:tabs>
        <w:ind w:firstLine="709"/>
        <w:contextualSpacing/>
        <w:jc w:val="both"/>
        <w:rPr>
          <w:b/>
          <w:color w:val="000000"/>
        </w:rPr>
      </w:pPr>
      <w:r w:rsidRPr="00392DA0">
        <w:rPr>
          <w:b/>
          <w:color w:val="000000"/>
        </w:rPr>
        <w:t>Читать:</w:t>
      </w:r>
    </w:p>
    <w:p w:rsidR="009172B9" w:rsidRPr="00392DA0" w:rsidRDefault="009172B9" w:rsidP="00623DB5">
      <w:pPr>
        <w:tabs>
          <w:tab w:val="left" w:pos="3133"/>
        </w:tabs>
        <w:ind w:firstLine="709"/>
        <w:contextualSpacing/>
        <w:jc w:val="both"/>
        <w:rPr>
          <w:color w:val="000000"/>
        </w:rPr>
      </w:pPr>
      <w:r w:rsidRPr="00392DA0">
        <w:rPr>
          <w:color w:val="000000"/>
        </w:rPr>
        <w:t>– вслух небольшие тексты, построенные на изученном языковом материале;</w:t>
      </w:r>
    </w:p>
    <w:p w:rsidR="009172B9" w:rsidRPr="00392DA0" w:rsidRDefault="009172B9" w:rsidP="00623DB5">
      <w:pPr>
        <w:tabs>
          <w:tab w:val="left" w:pos="3133"/>
        </w:tabs>
        <w:ind w:firstLine="709"/>
        <w:contextualSpacing/>
        <w:jc w:val="both"/>
        <w:rPr>
          <w:color w:val="000000"/>
        </w:rPr>
      </w:pPr>
      <w:r w:rsidRPr="00392DA0">
        <w:rPr>
          <w:color w:val="000000"/>
        </w:rPr>
        <w:t>– 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9172B9" w:rsidRPr="00392DA0" w:rsidRDefault="009172B9" w:rsidP="00623DB5">
      <w:pPr>
        <w:tabs>
          <w:tab w:val="left" w:pos="3133"/>
        </w:tabs>
        <w:ind w:firstLine="709"/>
        <w:contextualSpacing/>
        <w:jc w:val="center"/>
        <w:rPr>
          <w:b/>
          <w:color w:val="000000"/>
        </w:rPr>
      </w:pPr>
    </w:p>
    <w:p w:rsidR="009172B9" w:rsidRPr="00392DA0" w:rsidRDefault="009172B9" w:rsidP="00623DB5">
      <w:pPr>
        <w:tabs>
          <w:tab w:val="left" w:pos="3133"/>
        </w:tabs>
        <w:ind w:firstLine="709"/>
        <w:contextualSpacing/>
        <w:jc w:val="center"/>
        <w:rPr>
          <w:b/>
          <w:color w:val="000000"/>
        </w:rPr>
      </w:pPr>
      <w:r w:rsidRPr="00392DA0">
        <w:rPr>
          <w:b/>
          <w:color w:val="000000"/>
        </w:rPr>
        <w:t>Письмо</w:t>
      </w:r>
    </w:p>
    <w:p w:rsidR="009172B9" w:rsidRPr="00392DA0" w:rsidRDefault="009172B9" w:rsidP="00623DB5">
      <w:pPr>
        <w:tabs>
          <w:tab w:val="left" w:pos="3133"/>
        </w:tabs>
        <w:ind w:firstLine="709"/>
        <w:contextualSpacing/>
        <w:jc w:val="both"/>
        <w:rPr>
          <w:b/>
          <w:color w:val="000000"/>
        </w:rPr>
      </w:pPr>
      <w:r w:rsidRPr="00392DA0">
        <w:rPr>
          <w:b/>
          <w:color w:val="000000"/>
        </w:rPr>
        <w:t>Владеть:</w:t>
      </w:r>
    </w:p>
    <w:p w:rsidR="009172B9" w:rsidRPr="00392DA0" w:rsidRDefault="009172B9" w:rsidP="00623DB5">
      <w:pPr>
        <w:tabs>
          <w:tab w:val="left" w:pos="3133"/>
        </w:tabs>
        <w:ind w:firstLine="709"/>
        <w:contextualSpacing/>
        <w:jc w:val="both"/>
        <w:rPr>
          <w:color w:val="000000"/>
        </w:rPr>
      </w:pPr>
      <w:r w:rsidRPr="00392DA0">
        <w:rPr>
          <w:color w:val="000000"/>
        </w:rPr>
        <w:t>– умением выписывать из текста слова, словосочетания и предложения;</w:t>
      </w:r>
    </w:p>
    <w:p w:rsidR="009172B9" w:rsidRPr="00392DA0" w:rsidRDefault="009172B9" w:rsidP="00623DB5">
      <w:pPr>
        <w:tabs>
          <w:tab w:val="left" w:pos="3133"/>
        </w:tabs>
        <w:ind w:firstLine="709"/>
        <w:contextualSpacing/>
        <w:jc w:val="both"/>
        <w:rPr>
          <w:color w:val="000000"/>
        </w:rPr>
      </w:pPr>
      <w:r w:rsidRPr="00392DA0">
        <w:rPr>
          <w:color w:val="000000"/>
        </w:rPr>
        <w:t>– основами письменной речи: писать по образцу поздравление с праздником, короткое личное письмо.</w:t>
      </w:r>
    </w:p>
    <w:p w:rsidR="009172B9" w:rsidRPr="00392DA0" w:rsidRDefault="009172B9" w:rsidP="00623DB5">
      <w:pPr>
        <w:tabs>
          <w:tab w:val="left" w:pos="3133"/>
        </w:tabs>
        <w:ind w:firstLine="709"/>
        <w:contextualSpacing/>
        <w:jc w:val="center"/>
        <w:rPr>
          <w:b/>
          <w:color w:val="000000"/>
        </w:rPr>
      </w:pPr>
    </w:p>
    <w:p w:rsidR="009172B9" w:rsidRPr="00392DA0" w:rsidRDefault="009172B9" w:rsidP="00623DB5">
      <w:pPr>
        <w:tabs>
          <w:tab w:val="left" w:pos="3133"/>
        </w:tabs>
        <w:ind w:firstLine="709"/>
        <w:contextualSpacing/>
        <w:jc w:val="center"/>
        <w:rPr>
          <w:b/>
          <w:color w:val="000000"/>
        </w:rPr>
      </w:pPr>
      <w:r w:rsidRPr="00392DA0">
        <w:rPr>
          <w:b/>
          <w:color w:val="000000"/>
        </w:rPr>
        <w:t>Графика, каллиграфия, орфография</w:t>
      </w:r>
    </w:p>
    <w:p w:rsidR="009172B9" w:rsidRPr="00392DA0" w:rsidRDefault="009172B9" w:rsidP="00623DB5">
      <w:pPr>
        <w:tabs>
          <w:tab w:val="left" w:pos="3133"/>
        </w:tabs>
        <w:ind w:firstLine="709"/>
        <w:contextualSpacing/>
        <w:jc w:val="both"/>
        <w:rPr>
          <w:color w:val="000000"/>
        </w:rPr>
      </w:pPr>
      <w:r w:rsidRPr="00392DA0">
        <w:rPr>
          <w:color w:val="000000"/>
        </w:rPr>
        <w:t>Все буквы английского алфавита. Основные буквосочетания. Звуко-буквенные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9172B9" w:rsidRPr="00392DA0" w:rsidRDefault="009172B9" w:rsidP="00623DB5">
      <w:pPr>
        <w:tabs>
          <w:tab w:val="left" w:pos="3133"/>
        </w:tabs>
        <w:ind w:firstLine="709"/>
        <w:contextualSpacing/>
        <w:jc w:val="center"/>
        <w:rPr>
          <w:b/>
          <w:color w:val="000000"/>
        </w:rPr>
      </w:pPr>
    </w:p>
    <w:p w:rsidR="009172B9" w:rsidRPr="00392DA0" w:rsidRDefault="009172B9" w:rsidP="00623DB5">
      <w:pPr>
        <w:tabs>
          <w:tab w:val="left" w:pos="3133"/>
        </w:tabs>
        <w:ind w:firstLine="709"/>
        <w:contextualSpacing/>
        <w:jc w:val="center"/>
        <w:rPr>
          <w:b/>
          <w:color w:val="000000"/>
        </w:rPr>
      </w:pPr>
      <w:r w:rsidRPr="00392DA0">
        <w:rPr>
          <w:b/>
          <w:color w:val="000000"/>
        </w:rPr>
        <w:t>Фонетическая сторона речи</w:t>
      </w:r>
    </w:p>
    <w:p w:rsidR="009172B9" w:rsidRPr="00392DA0" w:rsidRDefault="009172B9" w:rsidP="00623DB5">
      <w:pPr>
        <w:tabs>
          <w:tab w:val="left" w:pos="3133"/>
        </w:tabs>
        <w:ind w:firstLine="709"/>
        <w:contextualSpacing/>
        <w:jc w:val="both"/>
        <w:rPr>
          <w:color w:val="000000"/>
        </w:rPr>
      </w:pPr>
      <w:r w:rsidRPr="00392DA0">
        <w:rPr>
          <w:color w:val="000000"/>
        </w:rPr>
        <w:t>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«r» (there is/there are). Ударение в слове, 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 Чтение по транскрипции изученных слов.</w:t>
      </w:r>
    </w:p>
    <w:p w:rsidR="009172B9" w:rsidRPr="00392DA0" w:rsidRDefault="009172B9" w:rsidP="00623DB5">
      <w:pPr>
        <w:tabs>
          <w:tab w:val="left" w:pos="3133"/>
        </w:tabs>
        <w:ind w:firstLine="709"/>
        <w:contextualSpacing/>
        <w:jc w:val="center"/>
        <w:rPr>
          <w:b/>
          <w:color w:val="000000"/>
        </w:rPr>
      </w:pPr>
    </w:p>
    <w:p w:rsidR="009172B9" w:rsidRPr="00392DA0" w:rsidRDefault="009172B9" w:rsidP="00623DB5">
      <w:pPr>
        <w:tabs>
          <w:tab w:val="left" w:pos="3133"/>
        </w:tabs>
        <w:ind w:firstLine="709"/>
        <w:contextualSpacing/>
        <w:jc w:val="center"/>
        <w:rPr>
          <w:b/>
          <w:color w:val="000000"/>
        </w:rPr>
      </w:pPr>
      <w:r w:rsidRPr="00392DA0">
        <w:rPr>
          <w:b/>
          <w:color w:val="000000"/>
        </w:rPr>
        <w:t>Лексическая сторона речи</w:t>
      </w:r>
    </w:p>
    <w:p w:rsidR="009172B9" w:rsidRPr="00392DA0" w:rsidRDefault="009172B9" w:rsidP="00623DB5">
      <w:pPr>
        <w:tabs>
          <w:tab w:val="left" w:pos="3133"/>
        </w:tabs>
        <w:ind w:firstLine="709"/>
        <w:contextualSpacing/>
        <w:jc w:val="both"/>
        <w:rPr>
          <w:color w:val="000000"/>
        </w:rPr>
      </w:pPr>
      <w:r w:rsidRPr="00392DA0">
        <w:rPr>
          <w:color w:val="000000"/>
        </w:rPr>
        <w:t>Лексические единицы, обслуживающие ситуации общения, в пределах тематики начальной школы, в объеме 500 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doctor, film). Начальное представление о способах словообразования: суффиксация (суффиксы -er, -or, -tion, -ist, -ful, -ly, -</w:t>
      </w:r>
      <w:r w:rsidRPr="00392DA0">
        <w:rPr>
          <w:color w:val="000000"/>
          <w:lang w:val="en-US"/>
        </w:rPr>
        <w:t>teen</w:t>
      </w:r>
      <w:r w:rsidRPr="00392DA0">
        <w:rPr>
          <w:color w:val="000000"/>
        </w:rPr>
        <w:t>, -</w:t>
      </w:r>
      <w:r w:rsidRPr="00392DA0">
        <w:rPr>
          <w:color w:val="000000"/>
          <w:lang w:val="en-US"/>
        </w:rPr>
        <w:t>ty</w:t>
      </w:r>
      <w:r w:rsidRPr="00392DA0">
        <w:rPr>
          <w:color w:val="000000"/>
        </w:rPr>
        <w:t>, -</w:t>
      </w:r>
      <w:r w:rsidRPr="00392DA0">
        <w:rPr>
          <w:color w:val="000000"/>
          <w:lang w:val="en-US"/>
        </w:rPr>
        <w:t>th</w:t>
      </w:r>
      <w:r w:rsidRPr="00392DA0">
        <w:rPr>
          <w:color w:val="000000"/>
        </w:rPr>
        <w:t>), словосложение (</w:t>
      </w:r>
      <w:r w:rsidRPr="00392DA0">
        <w:rPr>
          <w:color w:val="000000"/>
          <w:lang w:val="en-US"/>
        </w:rPr>
        <w:t>postcard</w:t>
      </w:r>
      <w:r w:rsidRPr="00392DA0">
        <w:rPr>
          <w:color w:val="000000"/>
        </w:rPr>
        <w:t>), конверсия (</w:t>
      </w:r>
      <w:r w:rsidRPr="00392DA0">
        <w:rPr>
          <w:color w:val="000000"/>
          <w:lang w:val="en-US"/>
        </w:rPr>
        <w:t>play</w:t>
      </w:r>
      <w:r w:rsidRPr="00392DA0">
        <w:rPr>
          <w:color w:val="000000"/>
        </w:rPr>
        <w:t xml:space="preserve"> — </w:t>
      </w:r>
      <w:r w:rsidRPr="00392DA0">
        <w:rPr>
          <w:color w:val="000000"/>
          <w:lang w:val="en-US"/>
        </w:rPr>
        <w:t>to</w:t>
      </w:r>
      <w:r w:rsidRPr="00392DA0">
        <w:rPr>
          <w:color w:val="000000"/>
        </w:rPr>
        <w:t xml:space="preserve"> </w:t>
      </w:r>
      <w:r w:rsidRPr="00392DA0">
        <w:rPr>
          <w:color w:val="000000"/>
          <w:lang w:val="en-US"/>
        </w:rPr>
        <w:t>play</w:t>
      </w:r>
      <w:r w:rsidRPr="00392DA0">
        <w:rPr>
          <w:color w:val="000000"/>
        </w:rPr>
        <w:t>).</w:t>
      </w:r>
    </w:p>
    <w:p w:rsidR="009172B9" w:rsidRPr="000B6585" w:rsidRDefault="009172B9" w:rsidP="00623DB5">
      <w:pPr>
        <w:tabs>
          <w:tab w:val="left" w:pos="3133"/>
        </w:tabs>
        <w:ind w:firstLine="709"/>
        <w:contextualSpacing/>
        <w:jc w:val="both"/>
        <w:rPr>
          <w:color w:val="000000"/>
        </w:rPr>
      </w:pPr>
      <w:r w:rsidRPr="000B6585">
        <w:rPr>
          <w:color w:val="000000"/>
        </w:rPr>
        <w:t>Распределение лексического материала по классам:</w:t>
      </w:r>
    </w:p>
    <w:p w:rsidR="009172B9" w:rsidRDefault="009172B9" w:rsidP="00623DB5">
      <w:pPr>
        <w:tabs>
          <w:tab w:val="left" w:pos="3133"/>
        </w:tabs>
        <w:ind w:firstLine="709"/>
        <w:contextualSpacing/>
        <w:jc w:val="center"/>
        <w:rPr>
          <w:b/>
          <w:color w:val="000000"/>
        </w:rPr>
      </w:pPr>
    </w:p>
    <w:p w:rsidR="009172B9" w:rsidRPr="00374E9A" w:rsidRDefault="009172B9" w:rsidP="00623DB5">
      <w:pPr>
        <w:tabs>
          <w:tab w:val="left" w:pos="3133"/>
        </w:tabs>
        <w:ind w:firstLine="709"/>
        <w:contextualSpacing/>
        <w:jc w:val="center"/>
        <w:rPr>
          <w:b/>
          <w:color w:val="000000"/>
        </w:rPr>
      </w:pPr>
      <w:r w:rsidRPr="00374E9A">
        <w:rPr>
          <w:b/>
          <w:color w:val="000000"/>
        </w:rPr>
        <w:t>2 класс</w:t>
      </w:r>
    </w:p>
    <w:p w:rsidR="009172B9" w:rsidRPr="000B6585" w:rsidRDefault="009172B9" w:rsidP="00623DB5">
      <w:pPr>
        <w:tabs>
          <w:tab w:val="left" w:pos="3133"/>
        </w:tabs>
        <w:ind w:firstLine="709"/>
        <w:contextualSpacing/>
        <w:jc w:val="both"/>
        <w:rPr>
          <w:color w:val="000000"/>
        </w:rPr>
      </w:pPr>
      <w:r w:rsidRPr="000B6585">
        <w:rPr>
          <w:color w:val="000000"/>
        </w:rPr>
        <w:t>Лексический запас составляет 274 лексические единицы, предназначенные для рецептивного и продуктивного овладения и обслуживающие ситуации общения в пределах тематики 2 класса.</w:t>
      </w:r>
    </w:p>
    <w:p w:rsidR="009172B9" w:rsidRPr="000B6585" w:rsidRDefault="009172B9" w:rsidP="00623DB5">
      <w:pPr>
        <w:tabs>
          <w:tab w:val="left" w:pos="3133"/>
        </w:tabs>
        <w:ind w:firstLine="709"/>
        <w:contextualSpacing/>
        <w:jc w:val="both"/>
        <w:rPr>
          <w:color w:val="000000"/>
        </w:rPr>
      </w:pPr>
      <w:r w:rsidRPr="000B6585">
        <w:rPr>
          <w:color w:val="000000"/>
        </w:rPr>
        <w:t>В общий объем лексического материала, подлежащего усвоению, входят:</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отдельные лексические единицы, обслуживающие ситуации общения в пределах предметного содержания речи;</w:t>
      </w:r>
    </w:p>
    <w:p w:rsidR="009172B9" w:rsidRPr="000B6585" w:rsidRDefault="009172B9" w:rsidP="00623DB5">
      <w:pPr>
        <w:tabs>
          <w:tab w:val="left" w:pos="3133"/>
        </w:tabs>
        <w:ind w:firstLine="709"/>
        <w:contextualSpacing/>
        <w:jc w:val="both"/>
        <w:rPr>
          <w:color w:val="000000"/>
          <w:lang w:val="en-US"/>
        </w:rPr>
      </w:pPr>
      <w:r w:rsidRPr="000B6585">
        <w:rPr>
          <w:color w:val="000000"/>
          <w:lang w:val="en-US"/>
        </w:rPr>
        <w:t xml:space="preserve">- </w:t>
      </w:r>
      <w:r w:rsidRPr="000B6585">
        <w:rPr>
          <w:color w:val="000000"/>
        </w:rPr>
        <w:t>устойчивые</w:t>
      </w:r>
      <w:r w:rsidRPr="000B6585">
        <w:rPr>
          <w:color w:val="000000"/>
          <w:lang w:val="en-US"/>
        </w:rPr>
        <w:t xml:space="preserve"> </w:t>
      </w:r>
      <w:r w:rsidRPr="000B6585">
        <w:rPr>
          <w:color w:val="000000"/>
        </w:rPr>
        <w:t>словосочетания</w:t>
      </w:r>
      <w:r w:rsidRPr="000B6585">
        <w:rPr>
          <w:color w:val="000000"/>
          <w:lang w:val="en-US"/>
        </w:rPr>
        <w:t xml:space="preserve"> (to play the piano, to be good at, etc.);</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интернациональная лексика (ballerina, computer, etc.);</w:t>
      </w:r>
    </w:p>
    <w:p w:rsidR="009172B9" w:rsidRPr="00E463DA" w:rsidRDefault="009172B9" w:rsidP="00623DB5">
      <w:pPr>
        <w:tabs>
          <w:tab w:val="left" w:pos="3133"/>
        </w:tabs>
        <w:ind w:firstLine="709"/>
        <w:contextualSpacing/>
        <w:jc w:val="both"/>
        <w:rPr>
          <w:color w:val="000000"/>
        </w:rPr>
      </w:pPr>
      <w:r w:rsidRPr="00E463DA">
        <w:rPr>
          <w:color w:val="000000"/>
        </w:rPr>
        <w:t xml:space="preserve">- </w:t>
      </w:r>
      <w:r w:rsidRPr="000B6585">
        <w:rPr>
          <w:color w:val="000000"/>
        </w:rPr>
        <w:t>оценочная</w:t>
      </w:r>
      <w:r w:rsidRPr="00E463DA">
        <w:rPr>
          <w:color w:val="000000"/>
        </w:rPr>
        <w:t xml:space="preserve"> </w:t>
      </w:r>
      <w:r w:rsidRPr="000B6585">
        <w:rPr>
          <w:color w:val="000000"/>
        </w:rPr>
        <w:t>лексика</w:t>
      </w:r>
      <w:r w:rsidRPr="00E463DA">
        <w:rPr>
          <w:color w:val="000000"/>
        </w:rPr>
        <w:t xml:space="preserve"> (</w:t>
      </w:r>
      <w:r w:rsidRPr="000B6585">
        <w:rPr>
          <w:color w:val="000000"/>
          <w:lang w:val="en-US"/>
        </w:rPr>
        <w:t>Great</w:t>
      </w:r>
      <w:r w:rsidRPr="00E463DA">
        <w:rPr>
          <w:color w:val="000000"/>
        </w:rPr>
        <w:t xml:space="preserve">! </w:t>
      </w:r>
      <w:r w:rsidRPr="000B6585">
        <w:rPr>
          <w:color w:val="000000"/>
          <w:lang w:val="en-US"/>
        </w:rPr>
        <w:t>etc</w:t>
      </w:r>
      <w:r w:rsidRPr="00E463DA">
        <w:rPr>
          <w:color w:val="000000"/>
        </w:rPr>
        <w:t>.);</w:t>
      </w:r>
    </w:p>
    <w:p w:rsidR="009172B9" w:rsidRPr="002545C5" w:rsidRDefault="009172B9" w:rsidP="00623DB5">
      <w:pPr>
        <w:tabs>
          <w:tab w:val="left" w:pos="3133"/>
        </w:tabs>
        <w:ind w:firstLine="709"/>
        <w:contextualSpacing/>
        <w:jc w:val="both"/>
        <w:rPr>
          <w:color w:val="000000"/>
        </w:rPr>
      </w:pPr>
      <w:r w:rsidRPr="002545C5">
        <w:rPr>
          <w:color w:val="000000"/>
        </w:rPr>
        <w:t xml:space="preserve">- </w:t>
      </w:r>
      <w:r w:rsidRPr="000B6585">
        <w:rPr>
          <w:color w:val="000000"/>
        </w:rPr>
        <w:t>лексика</w:t>
      </w:r>
      <w:r w:rsidRPr="002545C5">
        <w:rPr>
          <w:color w:val="000000"/>
        </w:rPr>
        <w:t xml:space="preserve"> </w:t>
      </w:r>
      <w:r w:rsidRPr="000B6585">
        <w:rPr>
          <w:color w:val="000000"/>
        </w:rPr>
        <w:t>классного</w:t>
      </w:r>
      <w:r w:rsidRPr="002545C5">
        <w:rPr>
          <w:color w:val="000000"/>
        </w:rPr>
        <w:t xml:space="preserve"> </w:t>
      </w:r>
      <w:r w:rsidRPr="000B6585">
        <w:rPr>
          <w:color w:val="000000"/>
        </w:rPr>
        <w:t>обихода</w:t>
      </w:r>
      <w:r w:rsidRPr="002545C5">
        <w:rPr>
          <w:color w:val="000000"/>
        </w:rPr>
        <w:t xml:space="preserve"> (</w:t>
      </w:r>
      <w:r w:rsidRPr="000B6585">
        <w:rPr>
          <w:color w:val="000000"/>
          <w:lang w:val="en-US"/>
        </w:rPr>
        <w:t>Read</w:t>
      </w:r>
      <w:r w:rsidRPr="002545C5">
        <w:rPr>
          <w:color w:val="000000"/>
        </w:rPr>
        <w:t xml:space="preserve"> </w:t>
      </w:r>
      <w:r w:rsidRPr="000B6585">
        <w:rPr>
          <w:color w:val="000000"/>
          <w:lang w:val="en-US"/>
        </w:rPr>
        <w:t>the</w:t>
      </w:r>
      <w:r w:rsidRPr="002545C5">
        <w:rPr>
          <w:color w:val="000000"/>
        </w:rPr>
        <w:t xml:space="preserve"> </w:t>
      </w:r>
      <w:r w:rsidRPr="000B6585">
        <w:rPr>
          <w:color w:val="000000"/>
          <w:lang w:val="en-US"/>
        </w:rPr>
        <w:t>text</w:t>
      </w:r>
      <w:r w:rsidRPr="002545C5">
        <w:rPr>
          <w:color w:val="000000"/>
        </w:rPr>
        <w:t xml:space="preserve">., </w:t>
      </w:r>
      <w:r w:rsidRPr="000B6585">
        <w:rPr>
          <w:color w:val="000000"/>
          <w:lang w:val="en-US"/>
        </w:rPr>
        <w:t>Do</w:t>
      </w:r>
      <w:r w:rsidRPr="002545C5">
        <w:rPr>
          <w:color w:val="000000"/>
        </w:rPr>
        <w:t xml:space="preserve"> </w:t>
      </w:r>
      <w:r w:rsidRPr="000B6585">
        <w:rPr>
          <w:color w:val="000000"/>
          <w:lang w:val="en-US"/>
        </w:rPr>
        <w:t>exercise</w:t>
      </w:r>
      <w:r w:rsidRPr="002545C5">
        <w:rPr>
          <w:color w:val="000000"/>
        </w:rPr>
        <w:t xml:space="preserve"> 1., </w:t>
      </w:r>
      <w:r w:rsidRPr="000B6585">
        <w:rPr>
          <w:color w:val="000000"/>
          <w:lang w:val="en-US"/>
        </w:rPr>
        <w:t>etc</w:t>
      </w:r>
      <w:r w:rsidRPr="002545C5">
        <w:rPr>
          <w:color w:val="000000"/>
        </w:rPr>
        <w:t>.);</w:t>
      </w:r>
    </w:p>
    <w:p w:rsidR="009172B9" w:rsidRPr="000B6585" w:rsidRDefault="009172B9" w:rsidP="00623DB5">
      <w:pPr>
        <w:tabs>
          <w:tab w:val="left" w:pos="3133"/>
        </w:tabs>
        <w:ind w:firstLine="709"/>
        <w:contextualSpacing/>
        <w:jc w:val="both"/>
        <w:rPr>
          <w:color w:val="000000"/>
          <w:lang w:val="en-US"/>
        </w:rPr>
      </w:pPr>
      <w:r w:rsidRPr="000B6585">
        <w:rPr>
          <w:color w:val="000000"/>
          <w:lang w:val="en-US"/>
        </w:rPr>
        <w:t xml:space="preserve">- </w:t>
      </w:r>
      <w:r w:rsidRPr="000B6585">
        <w:rPr>
          <w:color w:val="000000"/>
        </w:rPr>
        <w:t>речевые</w:t>
      </w:r>
      <w:r w:rsidRPr="000B6585">
        <w:rPr>
          <w:color w:val="000000"/>
          <w:lang w:val="en-US"/>
        </w:rPr>
        <w:t xml:space="preserve"> </w:t>
      </w:r>
      <w:r w:rsidRPr="000B6585">
        <w:rPr>
          <w:color w:val="000000"/>
        </w:rPr>
        <w:t>функции</w:t>
      </w:r>
      <w:r w:rsidRPr="000B6585">
        <w:rPr>
          <w:color w:val="000000"/>
          <w:lang w:val="en-US"/>
        </w:rPr>
        <w:t xml:space="preserve">: Greeting (Hi!), Introducing (I’m … This is…), Praising (You are nice. You are a nice hen.), Suggesting (Let’s …), Responding to a suggestion (Why not? Great! OK! Let’s … Oh no.), Expressing likes (He / She likes ... We like ...), Expressing agreement / disagreement (You are (not) right.), Asking about ability / inability to do sth (Can you…?), Expressing ability / inability to do sth (I can … I can’t …), Giving your opinion (I think that ...) </w:t>
      </w:r>
      <w:r w:rsidRPr="000B6585">
        <w:rPr>
          <w:color w:val="000000"/>
        </w:rPr>
        <w:t>и</w:t>
      </w:r>
      <w:r w:rsidRPr="000B6585">
        <w:rPr>
          <w:color w:val="000000"/>
          <w:lang w:val="en-US"/>
        </w:rPr>
        <w:t xml:space="preserve"> </w:t>
      </w:r>
      <w:r w:rsidRPr="000B6585">
        <w:rPr>
          <w:color w:val="000000"/>
        </w:rPr>
        <w:t>т</w:t>
      </w:r>
      <w:r w:rsidRPr="000B6585">
        <w:rPr>
          <w:color w:val="000000"/>
          <w:lang w:val="en-US"/>
        </w:rPr>
        <w:t>.</w:t>
      </w:r>
      <w:r w:rsidRPr="000B6585">
        <w:rPr>
          <w:color w:val="000000"/>
        </w:rPr>
        <w:t>д</w:t>
      </w:r>
      <w:r w:rsidRPr="000B6585">
        <w:rPr>
          <w:color w:val="000000"/>
          <w:lang w:val="en-US"/>
        </w:rPr>
        <w:t>.</w:t>
      </w:r>
    </w:p>
    <w:p w:rsidR="009172B9" w:rsidRPr="00E463DA" w:rsidRDefault="009172B9" w:rsidP="00623DB5">
      <w:pPr>
        <w:tabs>
          <w:tab w:val="left" w:pos="3133"/>
        </w:tabs>
        <w:ind w:firstLine="709"/>
        <w:contextualSpacing/>
        <w:jc w:val="center"/>
        <w:rPr>
          <w:b/>
          <w:color w:val="000000"/>
          <w:lang w:val="en-US"/>
        </w:rPr>
      </w:pPr>
    </w:p>
    <w:p w:rsidR="009172B9" w:rsidRPr="00E463DA" w:rsidRDefault="009172B9" w:rsidP="00623DB5">
      <w:pPr>
        <w:tabs>
          <w:tab w:val="left" w:pos="3133"/>
        </w:tabs>
        <w:ind w:firstLine="709"/>
        <w:contextualSpacing/>
        <w:jc w:val="center"/>
        <w:rPr>
          <w:b/>
          <w:color w:val="000000"/>
          <w:lang w:val="en-US"/>
        </w:rPr>
      </w:pPr>
    </w:p>
    <w:p w:rsidR="009172B9" w:rsidRPr="00374E9A" w:rsidRDefault="009172B9" w:rsidP="00623DB5">
      <w:pPr>
        <w:tabs>
          <w:tab w:val="left" w:pos="3133"/>
        </w:tabs>
        <w:ind w:firstLine="709"/>
        <w:contextualSpacing/>
        <w:jc w:val="center"/>
        <w:rPr>
          <w:b/>
          <w:color w:val="000000"/>
        </w:rPr>
      </w:pPr>
      <w:r w:rsidRPr="00374E9A">
        <w:rPr>
          <w:b/>
          <w:color w:val="000000"/>
        </w:rPr>
        <w:t>3 класс</w:t>
      </w:r>
    </w:p>
    <w:p w:rsidR="009172B9" w:rsidRPr="000B6585" w:rsidRDefault="009172B9" w:rsidP="00623DB5">
      <w:pPr>
        <w:tabs>
          <w:tab w:val="left" w:pos="3133"/>
        </w:tabs>
        <w:ind w:firstLine="709"/>
        <w:contextualSpacing/>
        <w:jc w:val="both"/>
        <w:rPr>
          <w:color w:val="000000"/>
        </w:rPr>
      </w:pPr>
      <w:r w:rsidRPr="000B6585">
        <w:rPr>
          <w:color w:val="000000"/>
        </w:rPr>
        <w:t>Лексические навыки формируются как на базе материала, усвоенного во 2 классе, так и нового. Лексический запас составляет 239 лексических единиц, предназначенные для рецептивного и продуктивного овладения и обслуживающие ситуации общения в пределах тематики 2 класса.</w:t>
      </w:r>
    </w:p>
    <w:p w:rsidR="009172B9" w:rsidRPr="000B6585" w:rsidRDefault="009172B9" w:rsidP="00623DB5">
      <w:pPr>
        <w:tabs>
          <w:tab w:val="left" w:pos="3133"/>
        </w:tabs>
        <w:ind w:firstLine="709"/>
        <w:contextualSpacing/>
        <w:jc w:val="both"/>
        <w:rPr>
          <w:color w:val="000000"/>
        </w:rPr>
      </w:pPr>
      <w:r w:rsidRPr="000B6585">
        <w:rPr>
          <w:color w:val="000000"/>
        </w:rPr>
        <w:t>В общий объем лексического материала, подлежащего усвоению, входят:</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отдельные лексические единицы, обслуживающие ситуации общения в пределах предметного содержания речи;</w:t>
      </w:r>
    </w:p>
    <w:p w:rsidR="009172B9" w:rsidRPr="000B6585" w:rsidRDefault="009172B9" w:rsidP="00623DB5">
      <w:pPr>
        <w:tabs>
          <w:tab w:val="left" w:pos="3133"/>
        </w:tabs>
        <w:ind w:firstLine="709"/>
        <w:contextualSpacing/>
        <w:jc w:val="both"/>
        <w:rPr>
          <w:color w:val="000000"/>
          <w:lang w:val="en-US"/>
        </w:rPr>
      </w:pPr>
      <w:r w:rsidRPr="000B6585">
        <w:rPr>
          <w:color w:val="000000"/>
          <w:lang w:val="en-US"/>
        </w:rPr>
        <w:t xml:space="preserve">- </w:t>
      </w:r>
      <w:r w:rsidRPr="000B6585">
        <w:rPr>
          <w:color w:val="000000"/>
        </w:rPr>
        <w:t>устойчивые</w:t>
      </w:r>
      <w:r w:rsidRPr="000B6585">
        <w:rPr>
          <w:color w:val="000000"/>
          <w:lang w:val="en-US"/>
        </w:rPr>
        <w:t xml:space="preserve"> </w:t>
      </w:r>
      <w:r w:rsidRPr="000B6585">
        <w:rPr>
          <w:color w:val="000000"/>
        </w:rPr>
        <w:t>словосочетания</w:t>
      </w:r>
      <w:r w:rsidRPr="000B6585">
        <w:rPr>
          <w:color w:val="000000"/>
          <w:lang w:val="en-US"/>
        </w:rPr>
        <w:t xml:space="preserve"> (to go for a walk, to stay at home, to look like etc.);</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интернациональная лексика (jeans, popcorn, picnic, etc.);</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многозначные слова (to give – давать; отдавать; дарить);</w:t>
      </w:r>
    </w:p>
    <w:p w:rsidR="009172B9" w:rsidRPr="000B6585" w:rsidRDefault="009172B9" w:rsidP="00623DB5">
      <w:pPr>
        <w:tabs>
          <w:tab w:val="left" w:pos="3133"/>
        </w:tabs>
        <w:ind w:firstLine="709"/>
        <w:contextualSpacing/>
        <w:jc w:val="both"/>
        <w:rPr>
          <w:color w:val="000000"/>
          <w:lang w:val="en-US"/>
        </w:rPr>
      </w:pPr>
      <w:r w:rsidRPr="000B6585">
        <w:rPr>
          <w:color w:val="000000"/>
          <w:lang w:val="en-US"/>
        </w:rPr>
        <w:t xml:space="preserve">- </w:t>
      </w:r>
      <w:r w:rsidRPr="000B6585">
        <w:rPr>
          <w:color w:val="000000"/>
        </w:rPr>
        <w:t>фразовые</w:t>
      </w:r>
      <w:r w:rsidRPr="000B6585">
        <w:rPr>
          <w:color w:val="000000"/>
          <w:lang w:val="en-US"/>
        </w:rPr>
        <w:t xml:space="preserve"> </w:t>
      </w:r>
      <w:r w:rsidRPr="000B6585">
        <w:rPr>
          <w:color w:val="000000"/>
        </w:rPr>
        <w:t>глаголы</w:t>
      </w:r>
      <w:r w:rsidRPr="000B6585">
        <w:rPr>
          <w:color w:val="000000"/>
          <w:lang w:val="en-US"/>
        </w:rPr>
        <w:t xml:space="preserve"> (to put on, to look after, to look for,  etc);</w:t>
      </w:r>
    </w:p>
    <w:p w:rsidR="009172B9" w:rsidRPr="000B6585" w:rsidRDefault="009172B9" w:rsidP="00623DB5">
      <w:pPr>
        <w:tabs>
          <w:tab w:val="left" w:pos="3133"/>
        </w:tabs>
        <w:ind w:firstLine="709"/>
        <w:contextualSpacing/>
        <w:jc w:val="both"/>
        <w:rPr>
          <w:color w:val="000000"/>
          <w:lang w:val="en-US"/>
        </w:rPr>
      </w:pPr>
      <w:r w:rsidRPr="00E463DA">
        <w:rPr>
          <w:color w:val="000000"/>
          <w:lang w:val="en-US"/>
        </w:rPr>
        <w:t xml:space="preserve">- </w:t>
      </w:r>
      <w:r w:rsidRPr="000B6585">
        <w:rPr>
          <w:color w:val="000000"/>
        </w:rPr>
        <w:t>оценочная</w:t>
      </w:r>
      <w:r w:rsidRPr="000B6585">
        <w:rPr>
          <w:color w:val="000000"/>
          <w:lang w:val="en-US"/>
        </w:rPr>
        <w:t xml:space="preserve"> </w:t>
      </w:r>
      <w:r w:rsidRPr="000B6585">
        <w:rPr>
          <w:color w:val="000000"/>
        </w:rPr>
        <w:t>лексика</w:t>
      </w:r>
      <w:r w:rsidRPr="000B6585">
        <w:rPr>
          <w:color w:val="000000"/>
          <w:lang w:val="en-US"/>
        </w:rPr>
        <w:t xml:space="preserve"> (Fine! Excellent!, etc.);</w:t>
      </w:r>
    </w:p>
    <w:p w:rsidR="009172B9" w:rsidRPr="000B6585" w:rsidRDefault="009172B9" w:rsidP="00623DB5">
      <w:pPr>
        <w:tabs>
          <w:tab w:val="left" w:pos="3133"/>
        </w:tabs>
        <w:ind w:firstLine="709"/>
        <w:contextualSpacing/>
        <w:jc w:val="both"/>
        <w:rPr>
          <w:color w:val="000000"/>
          <w:lang w:val="en-US"/>
        </w:rPr>
      </w:pPr>
      <w:r w:rsidRPr="000B6585">
        <w:rPr>
          <w:color w:val="000000"/>
          <w:lang w:val="en-US"/>
        </w:rPr>
        <w:t xml:space="preserve">- </w:t>
      </w:r>
      <w:r w:rsidRPr="000B6585">
        <w:rPr>
          <w:color w:val="000000"/>
        </w:rPr>
        <w:t>лексика</w:t>
      </w:r>
      <w:r w:rsidRPr="000B6585">
        <w:rPr>
          <w:color w:val="000000"/>
          <w:lang w:val="en-US"/>
        </w:rPr>
        <w:t xml:space="preserve"> </w:t>
      </w:r>
      <w:r w:rsidRPr="000B6585">
        <w:rPr>
          <w:color w:val="000000"/>
        </w:rPr>
        <w:t>классного</w:t>
      </w:r>
      <w:r w:rsidRPr="000B6585">
        <w:rPr>
          <w:color w:val="000000"/>
          <w:lang w:val="en-US"/>
        </w:rPr>
        <w:t xml:space="preserve"> </w:t>
      </w:r>
      <w:r w:rsidRPr="000B6585">
        <w:rPr>
          <w:color w:val="000000"/>
        </w:rPr>
        <w:t>обихода</w:t>
      </w:r>
      <w:r w:rsidRPr="000B6585">
        <w:rPr>
          <w:color w:val="000000"/>
          <w:lang w:val="en-US"/>
        </w:rPr>
        <w:t xml:space="preserve"> (Listen and check., Work in pairs., etc.);</w:t>
      </w:r>
    </w:p>
    <w:p w:rsidR="009172B9" w:rsidRPr="000B6585" w:rsidRDefault="009172B9" w:rsidP="00623DB5">
      <w:pPr>
        <w:tabs>
          <w:tab w:val="left" w:pos="3133"/>
        </w:tabs>
        <w:ind w:firstLine="709"/>
        <w:contextualSpacing/>
        <w:jc w:val="both"/>
        <w:rPr>
          <w:color w:val="000000"/>
          <w:lang w:val="en-US"/>
        </w:rPr>
      </w:pPr>
      <w:r w:rsidRPr="000B6585">
        <w:rPr>
          <w:color w:val="000000"/>
          <w:lang w:val="en-US"/>
        </w:rPr>
        <w:t xml:space="preserve">- </w:t>
      </w:r>
      <w:r w:rsidRPr="000B6585">
        <w:rPr>
          <w:color w:val="000000"/>
        </w:rPr>
        <w:t>речевые</w:t>
      </w:r>
      <w:r w:rsidRPr="000B6585">
        <w:rPr>
          <w:color w:val="000000"/>
          <w:lang w:val="en-US"/>
        </w:rPr>
        <w:t xml:space="preserve"> </w:t>
      </w:r>
      <w:r w:rsidRPr="000B6585">
        <w:rPr>
          <w:color w:val="000000"/>
        </w:rPr>
        <w:t>функции</w:t>
      </w:r>
      <w:r w:rsidRPr="000B6585">
        <w:rPr>
          <w:color w:val="000000"/>
          <w:lang w:val="en-US"/>
        </w:rPr>
        <w:t xml:space="preserve">: Asking for permission (May I …?), Asking for personal information (How old are is …? What country … from? etc.), Giving personal information (I am 9. My sister is… I’m from…, etc.), Giving advice (You should … You should not …) </w:t>
      </w:r>
      <w:r w:rsidRPr="000B6585">
        <w:rPr>
          <w:color w:val="000000"/>
        </w:rPr>
        <w:t>и</w:t>
      </w:r>
      <w:r w:rsidRPr="000B6585">
        <w:rPr>
          <w:color w:val="000000"/>
          <w:lang w:val="en-US"/>
        </w:rPr>
        <w:t xml:space="preserve"> </w:t>
      </w:r>
      <w:r w:rsidRPr="000B6585">
        <w:rPr>
          <w:color w:val="000000"/>
        </w:rPr>
        <w:t>т</w:t>
      </w:r>
      <w:r w:rsidRPr="000B6585">
        <w:rPr>
          <w:color w:val="000000"/>
          <w:lang w:val="en-US"/>
        </w:rPr>
        <w:t xml:space="preserve">. </w:t>
      </w:r>
      <w:r w:rsidRPr="000B6585">
        <w:rPr>
          <w:color w:val="000000"/>
        </w:rPr>
        <w:t>д</w:t>
      </w:r>
      <w:r w:rsidRPr="000B6585">
        <w:rPr>
          <w:color w:val="000000"/>
          <w:lang w:val="en-US"/>
        </w:rPr>
        <w:t>.</w:t>
      </w:r>
    </w:p>
    <w:p w:rsidR="009172B9" w:rsidRPr="000B6585" w:rsidRDefault="009172B9" w:rsidP="00623DB5">
      <w:pPr>
        <w:tabs>
          <w:tab w:val="left" w:pos="3133"/>
        </w:tabs>
        <w:ind w:firstLine="709"/>
        <w:contextualSpacing/>
        <w:jc w:val="both"/>
        <w:rPr>
          <w:color w:val="000000"/>
        </w:rPr>
      </w:pPr>
      <w:r w:rsidRPr="000B6585">
        <w:rPr>
          <w:color w:val="000000"/>
        </w:rPr>
        <w:t>Учащиеся знакомятся с основными способами словообразования:</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аффиксацией: суффиксы имен прилагательных –y (sunny, frosty, windy, snowy, stormy, rainy), - er (helper), числительных –teen (sixteen, seventeen, etc.), –ty (sixty, seventy, etc.); приставки прилагательных un- (happy - unhappy);</w:t>
      </w:r>
    </w:p>
    <w:p w:rsidR="009172B9" w:rsidRPr="000B6585" w:rsidRDefault="009172B9" w:rsidP="00623DB5">
      <w:pPr>
        <w:tabs>
          <w:tab w:val="left" w:pos="3133"/>
        </w:tabs>
        <w:ind w:firstLine="709"/>
        <w:contextualSpacing/>
        <w:jc w:val="both"/>
        <w:rPr>
          <w:color w:val="000000"/>
          <w:lang w:val="en-US"/>
        </w:rPr>
      </w:pPr>
      <w:r w:rsidRPr="00374E9A">
        <w:rPr>
          <w:color w:val="000000"/>
          <w:lang w:val="en-US"/>
        </w:rPr>
        <w:t xml:space="preserve">- </w:t>
      </w:r>
      <w:r w:rsidRPr="000B6585">
        <w:rPr>
          <w:color w:val="000000"/>
        </w:rPr>
        <w:t>словосложением</w:t>
      </w:r>
      <w:r w:rsidRPr="000B6585">
        <w:rPr>
          <w:color w:val="000000"/>
          <w:lang w:val="en-US"/>
        </w:rPr>
        <w:t xml:space="preserve"> (N+N snowman);</w:t>
      </w:r>
    </w:p>
    <w:p w:rsidR="009172B9" w:rsidRPr="000B6585" w:rsidRDefault="009172B9" w:rsidP="00623DB5">
      <w:pPr>
        <w:tabs>
          <w:tab w:val="left" w:pos="3133"/>
        </w:tabs>
        <w:ind w:firstLine="709"/>
        <w:contextualSpacing/>
        <w:jc w:val="both"/>
        <w:rPr>
          <w:color w:val="000000"/>
          <w:lang w:val="en-US"/>
        </w:rPr>
      </w:pPr>
      <w:r w:rsidRPr="00374E9A">
        <w:rPr>
          <w:color w:val="000000"/>
          <w:lang w:val="en-US"/>
        </w:rPr>
        <w:t xml:space="preserve">- </w:t>
      </w:r>
      <w:r w:rsidRPr="000B6585">
        <w:rPr>
          <w:color w:val="000000"/>
        </w:rPr>
        <w:t>конверсией</w:t>
      </w:r>
      <w:r w:rsidRPr="000B6585">
        <w:rPr>
          <w:color w:val="000000"/>
          <w:lang w:val="en-US"/>
        </w:rPr>
        <w:t xml:space="preserve"> (water - to water, to clean – clean (house) etc.)</w:t>
      </w:r>
    </w:p>
    <w:p w:rsidR="009172B9" w:rsidRPr="00E463DA" w:rsidRDefault="009172B9" w:rsidP="00623DB5">
      <w:pPr>
        <w:tabs>
          <w:tab w:val="left" w:pos="3133"/>
        </w:tabs>
        <w:ind w:firstLine="709"/>
        <w:contextualSpacing/>
        <w:jc w:val="center"/>
        <w:rPr>
          <w:b/>
          <w:color w:val="000000"/>
          <w:lang w:val="en-US"/>
        </w:rPr>
      </w:pPr>
    </w:p>
    <w:p w:rsidR="009172B9" w:rsidRPr="00374E9A" w:rsidRDefault="009172B9" w:rsidP="00623DB5">
      <w:pPr>
        <w:tabs>
          <w:tab w:val="left" w:pos="3133"/>
        </w:tabs>
        <w:ind w:firstLine="709"/>
        <w:contextualSpacing/>
        <w:jc w:val="center"/>
        <w:rPr>
          <w:b/>
          <w:color w:val="000000"/>
        </w:rPr>
      </w:pPr>
      <w:r w:rsidRPr="00374E9A">
        <w:rPr>
          <w:b/>
          <w:color w:val="000000"/>
        </w:rPr>
        <w:t>4 класс</w:t>
      </w:r>
    </w:p>
    <w:p w:rsidR="009172B9" w:rsidRPr="000B6585" w:rsidRDefault="009172B9" w:rsidP="00623DB5">
      <w:pPr>
        <w:tabs>
          <w:tab w:val="left" w:pos="3133"/>
        </w:tabs>
        <w:ind w:firstLine="709"/>
        <w:contextualSpacing/>
        <w:jc w:val="both"/>
        <w:rPr>
          <w:color w:val="000000"/>
        </w:rPr>
      </w:pPr>
      <w:r w:rsidRPr="000B6585">
        <w:rPr>
          <w:color w:val="000000"/>
        </w:rPr>
        <w:t>Лексические навыки формируются как на базе материала, усвоенного во 2 и 3 классах, так и нового. Лексический запас составляет 279 лексических единиц, предназначенные для рецептивного и продуктивного овладения и обслуживающие ситуации общения в пределах тематики 4 класса.</w:t>
      </w:r>
    </w:p>
    <w:p w:rsidR="009172B9" w:rsidRPr="000B6585" w:rsidRDefault="009172B9" w:rsidP="00623DB5">
      <w:pPr>
        <w:tabs>
          <w:tab w:val="left" w:pos="3133"/>
        </w:tabs>
        <w:ind w:firstLine="709"/>
        <w:contextualSpacing/>
        <w:jc w:val="both"/>
        <w:rPr>
          <w:color w:val="000000"/>
        </w:rPr>
      </w:pPr>
      <w:r w:rsidRPr="000B6585">
        <w:rPr>
          <w:color w:val="000000"/>
        </w:rPr>
        <w:t>В общий объем лексического материала, подлежащего усвоению, входят:</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отдельные лексические единицы, обслуживающие ситуации общения в пределах предметного содержания речи;</w:t>
      </w:r>
    </w:p>
    <w:p w:rsidR="009172B9" w:rsidRPr="000B6585" w:rsidRDefault="009172B9" w:rsidP="00623DB5">
      <w:pPr>
        <w:tabs>
          <w:tab w:val="left" w:pos="3133"/>
        </w:tabs>
        <w:ind w:firstLine="709"/>
        <w:contextualSpacing/>
        <w:jc w:val="both"/>
        <w:rPr>
          <w:color w:val="000000"/>
          <w:lang w:val="en-US"/>
        </w:rPr>
      </w:pPr>
      <w:r w:rsidRPr="00311495">
        <w:rPr>
          <w:color w:val="000000"/>
          <w:lang w:val="en-US"/>
        </w:rPr>
        <w:t xml:space="preserve">- </w:t>
      </w:r>
      <w:r w:rsidRPr="000B6585">
        <w:rPr>
          <w:color w:val="000000"/>
        </w:rPr>
        <w:t>устойчивые</w:t>
      </w:r>
      <w:r w:rsidRPr="000B6585">
        <w:rPr>
          <w:color w:val="000000"/>
          <w:lang w:val="en-US"/>
        </w:rPr>
        <w:t xml:space="preserve"> </w:t>
      </w:r>
      <w:r w:rsidRPr="000B6585">
        <w:rPr>
          <w:color w:val="000000"/>
        </w:rPr>
        <w:t>словосочетания</w:t>
      </w:r>
      <w:r w:rsidRPr="000B6585">
        <w:rPr>
          <w:color w:val="000000"/>
          <w:lang w:val="en-US"/>
        </w:rPr>
        <w:t xml:space="preserve"> (to go shopping, to go to bed, to be scared of, etc.);</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интернациональная лексика (film, festival, etc.);</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многозначные слова (a letter – буква; письмо; to learn – учить; узнавать);</w:t>
      </w:r>
    </w:p>
    <w:p w:rsidR="009172B9" w:rsidRPr="000B6585" w:rsidRDefault="009172B9" w:rsidP="00623DB5">
      <w:pPr>
        <w:tabs>
          <w:tab w:val="left" w:pos="3133"/>
        </w:tabs>
        <w:ind w:firstLine="709"/>
        <w:contextualSpacing/>
        <w:jc w:val="both"/>
        <w:rPr>
          <w:color w:val="000000"/>
          <w:lang w:val="en-US"/>
        </w:rPr>
      </w:pPr>
      <w:r w:rsidRPr="00311495">
        <w:rPr>
          <w:color w:val="000000"/>
          <w:lang w:val="en-US"/>
        </w:rPr>
        <w:t xml:space="preserve">- </w:t>
      </w:r>
      <w:r w:rsidRPr="000B6585">
        <w:rPr>
          <w:color w:val="000000"/>
        </w:rPr>
        <w:t>фразовые</w:t>
      </w:r>
      <w:r w:rsidRPr="000B6585">
        <w:rPr>
          <w:color w:val="000000"/>
          <w:lang w:val="en-US"/>
        </w:rPr>
        <w:t xml:space="preserve"> </w:t>
      </w:r>
      <w:r w:rsidRPr="000B6585">
        <w:rPr>
          <w:color w:val="000000"/>
        </w:rPr>
        <w:t>глаголы</w:t>
      </w:r>
      <w:r w:rsidRPr="000B6585">
        <w:rPr>
          <w:color w:val="000000"/>
          <w:lang w:val="en-US"/>
        </w:rPr>
        <w:t xml:space="preserve"> (to get up, to turn off, to look for, etc.);</w:t>
      </w:r>
    </w:p>
    <w:p w:rsidR="009172B9" w:rsidRPr="000B6585" w:rsidRDefault="009172B9" w:rsidP="00623DB5">
      <w:pPr>
        <w:tabs>
          <w:tab w:val="left" w:pos="3133"/>
        </w:tabs>
        <w:ind w:firstLine="709"/>
        <w:contextualSpacing/>
        <w:jc w:val="both"/>
        <w:rPr>
          <w:color w:val="000000"/>
          <w:lang w:val="en-US"/>
        </w:rPr>
      </w:pPr>
      <w:r w:rsidRPr="00311495">
        <w:rPr>
          <w:color w:val="000000"/>
          <w:lang w:val="en-US"/>
        </w:rPr>
        <w:t xml:space="preserve">- </w:t>
      </w:r>
      <w:r w:rsidRPr="000B6585">
        <w:rPr>
          <w:color w:val="000000"/>
        </w:rPr>
        <w:t>оценочная</w:t>
      </w:r>
      <w:r w:rsidRPr="000B6585">
        <w:rPr>
          <w:color w:val="000000"/>
          <w:lang w:val="en-US"/>
        </w:rPr>
        <w:t xml:space="preserve"> </w:t>
      </w:r>
      <w:r w:rsidRPr="000B6585">
        <w:rPr>
          <w:color w:val="000000"/>
        </w:rPr>
        <w:t>лексика</w:t>
      </w:r>
      <w:r w:rsidRPr="000B6585">
        <w:rPr>
          <w:color w:val="000000"/>
          <w:lang w:val="en-US"/>
        </w:rPr>
        <w:t xml:space="preserve"> (Fantastic!, etc.);</w:t>
      </w:r>
    </w:p>
    <w:p w:rsidR="009172B9" w:rsidRPr="000B6585" w:rsidRDefault="009172B9" w:rsidP="00623DB5">
      <w:pPr>
        <w:tabs>
          <w:tab w:val="left" w:pos="3133"/>
        </w:tabs>
        <w:ind w:firstLine="709"/>
        <w:contextualSpacing/>
        <w:jc w:val="both"/>
        <w:rPr>
          <w:color w:val="000000"/>
          <w:lang w:val="en-US"/>
        </w:rPr>
      </w:pPr>
      <w:r w:rsidRPr="00311495">
        <w:rPr>
          <w:color w:val="000000"/>
          <w:lang w:val="en-US"/>
        </w:rPr>
        <w:t xml:space="preserve">- </w:t>
      </w:r>
      <w:r w:rsidRPr="000B6585">
        <w:rPr>
          <w:color w:val="000000"/>
        </w:rPr>
        <w:t>лексика</w:t>
      </w:r>
      <w:r w:rsidRPr="000B6585">
        <w:rPr>
          <w:color w:val="000000"/>
          <w:lang w:val="en-US"/>
        </w:rPr>
        <w:t xml:space="preserve"> </w:t>
      </w:r>
      <w:r w:rsidRPr="000B6585">
        <w:rPr>
          <w:color w:val="000000"/>
        </w:rPr>
        <w:t>классного</w:t>
      </w:r>
      <w:r w:rsidRPr="000B6585">
        <w:rPr>
          <w:color w:val="000000"/>
          <w:lang w:val="en-US"/>
        </w:rPr>
        <w:t xml:space="preserve"> </w:t>
      </w:r>
      <w:r w:rsidRPr="000B6585">
        <w:rPr>
          <w:color w:val="000000"/>
        </w:rPr>
        <w:t>обихода</w:t>
      </w:r>
      <w:r w:rsidRPr="000B6585">
        <w:rPr>
          <w:color w:val="000000"/>
          <w:lang w:val="en-US"/>
        </w:rPr>
        <w:t xml:space="preserve"> (Act out the dialogue., Let’s sing., etc.);</w:t>
      </w:r>
    </w:p>
    <w:p w:rsidR="009172B9" w:rsidRPr="000B6585" w:rsidRDefault="009172B9" w:rsidP="00623DB5">
      <w:pPr>
        <w:tabs>
          <w:tab w:val="left" w:pos="3133"/>
        </w:tabs>
        <w:ind w:firstLine="709"/>
        <w:contextualSpacing/>
        <w:jc w:val="both"/>
        <w:rPr>
          <w:color w:val="000000"/>
        </w:rPr>
      </w:pPr>
      <w:r w:rsidRPr="00311495">
        <w:rPr>
          <w:color w:val="000000"/>
          <w:lang w:val="en-US"/>
        </w:rPr>
        <w:t xml:space="preserve">- </w:t>
      </w:r>
      <w:r w:rsidRPr="000B6585">
        <w:rPr>
          <w:color w:val="000000"/>
        </w:rPr>
        <w:t>речевые</w:t>
      </w:r>
      <w:r w:rsidRPr="000B6585">
        <w:rPr>
          <w:color w:val="000000"/>
          <w:lang w:val="en-US"/>
        </w:rPr>
        <w:t xml:space="preserve"> </w:t>
      </w:r>
      <w:r w:rsidRPr="000B6585">
        <w:rPr>
          <w:color w:val="000000"/>
        </w:rPr>
        <w:t>функции</w:t>
      </w:r>
      <w:r w:rsidRPr="000B6585">
        <w:rPr>
          <w:color w:val="000000"/>
          <w:lang w:val="en-US"/>
        </w:rPr>
        <w:t xml:space="preserve">: Asking and telling (the) time (What’s the time? What time is it? It’s … o’clock. It’s a quarter to … It’s half past …), Asking for information (Did you…? When did you…? Have you …? Will you…? When …? What …? How …?), Expressing surprise (Really?), Expressing good wishes (Good luck! Have a nice time! Have fun!), Thanking (Thank you very much. </w:t>
      </w:r>
      <w:r w:rsidRPr="000B6585">
        <w:rPr>
          <w:color w:val="000000"/>
        </w:rPr>
        <w:t>Thanks a lot. Thank you anyway.) и т.д.</w:t>
      </w:r>
    </w:p>
    <w:p w:rsidR="009172B9" w:rsidRPr="000B6585" w:rsidRDefault="009172B9" w:rsidP="00623DB5">
      <w:pPr>
        <w:tabs>
          <w:tab w:val="left" w:pos="3133"/>
        </w:tabs>
        <w:ind w:firstLine="709"/>
        <w:contextualSpacing/>
        <w:jc w:val="both"/>
        <w:rPr>
          <w:color w:val="000000"/>
        </w:rPr>
      </w:pPr>
      <w:r w:rsidRPr="000B6585">
        <w:rPr>
          <w:color w:val="000000"/>
        </w:rPr>
        <w:t>Учащиеся знакомятся с основными способами словообразования:</w:t>
      </w:r>
    </w:p>
    <w:p w:rsidR="009172B9" w:rsidRPr="000B6585" w:rsidRDefault="009172B9" w:rsidP="00623DB5">
      <w:pPr>
        <w:tabs>
          <w:tab w:val="left" w:pos="3133"/>
        </w:tabs>
        <w:ind w:firstLine="709"/>
        <w:contextualSpacing/>
        <w:jc w:val="both"/>
        <w:rPr>
          <w:color w:val="000000"/>
        </w:rPr>
      </w:pPr>
      <w:r>
        <w:rPr>
          <w:color w:val="000000"/>
        </w:rPr>
        <w:t xml:space="preserve">- </w:t>
      </w:r>
      <w:r w:rsidRPr="000B6585">
        <w:rPr>
          <w:color w:val="000000"/>
        </w:rPr>
        <w:t>аффиксацией: суффиксы существительных –er (a singer, a reporter), -or (an actor), -ion (celebration), -ing (reading); образования прилагательных в сравнительной степени –er (larger), прилагательных в превосходной степени –est (the biggest); порядковых числительных –th (sixth); приставки глаголов re- (to paint – to repaint), прилагательных un- (usual - unusual);</w:t>
      </w:r>
    </w:p>
    <w:p w:rsidR="009172B9" w:rsidRPr="000B6585" w:rsidRDefault="009172B9" w:rsidP="00623DB5">
      <w:pPr>
        <w:tabs>
          <w:tab w:val="left" w:pos="3133"/>
        </w:tabs>
        <w:ind w:firstLine="709"/>
        <w:contextualSpacing/>
        <w:jc w:val="both"/>
        <w:rPr>
          <w:color w:val="000000"/>
          <w:lang w:val="en-US"/>
        </w:rPr>
      </w:pPr>
      <w:r w:rsidRPr="00311495">
        <w:rPr>
          <w:color w:val="000000"/>
          <w:lang w:val="en-US"/>
        </w:rPr>
        <w:t xml:space="preserve">- </w:t>
      </w:r>
      <w:r w:rsidRPr="000B6585">
        <w:rPr>
          <w:color w:val="000000"/>
        </w:rPr>
        <w:t>словосложением</w:t>
      </w:r>
      <w:r w:rsidRPr="000B6585">
        <w:rPr>
          <w:color w:val="000000"/>
          <w:lang w:val="en-US"/>
        </w:rPr>
        <w:t xml:space="preserve"> (N+N – class +room=classroom; Adv+N -  down+stairs=downstairs);</w:t>
      </w:r>
    </w:p>
    <w:p w:rsidR="009172B9" w:rsidRPr="000B6585" w:rsidRDefault="009172B9" w:rsidP="00623DB5">
      <w:pPr>
        <w:tabs>
          <w:tab w:val="left" w:pos="3133"/>
        </w:tabs>
        <w:ind w:firstLine="709"/>
        <w:contextualSpacing/>
        <w:jc w:val="both"/>
        <w:rPr>
          <w:color w:val="000000"/>
          <w:lang w:val="en-US"/>
        </w:rPr>
      </w:pPr>
      <w:r w:rsidRPr="00311495">
        <w:rPr>
          <w:color w:val="000000"/>
          <w:lang w:val="en-US"/>
        </w:rPr>
        <w:t xml:space="preserve">- </w:t>
      </w:r>
      <w:r w:rsidRPr="000B6585">
        <w:rPr>
          <w:color w:val="000000"/>
        </w:rPr>
        <w:t>конверсией</w:t>
      </w:r>
      <w:r w:rsidRPr="000B6585">
        <w:rPr>
          <w:color w:val="000000"/>
          <w:lang w:val="en-US"/>
        </w:rPr>
        <w:t xml:space="preserve"> (to work – work, to phone – a phone, to tidy – tidy (room))</w:t>
      </w:r>
    </w:p>
    <w:p w:rsidR="009172B9" w:rsidRPr="00E463DA" w:rsidRDefault="009172B9" w:rsidP="00623DB5">
      <w:pPr>
        <w:tabs>
          <w:tab w:val="left" w:pos="3133"/>
        </w:tabs>
        <w:ind w:firstLine="709"/>
        <w:contextualSpacing/>
        <w:jc w:val="center"/>
        <w:rPr>
          <w:b/>
          <w:color w:val="000000"/>
          <w:lang w:val="en-US"/>
        </w:rPr>
      </w:pPr>
    </w:p>
    <w:p w:rsidR="009172B9" w:rsidRPr="00392DA0" w:rsidRDefault="009172B9" w:rsidP="00623DB5">
      <w:pPr>
        <w:tabs>
          <w:tab w:val="left" w:pos="3133"/>
        </w:tabs>
        <w:ind w:firstLine="709"/>
        <w:contextualSpacing/>
        <w:jc w:val="center"/>
        <w:rPr>
          <w:b/>
          <w:color w:val="000000"/>
        </w:rPr>
      </w:pPr>
      <w:r w:rsidRPr="00392DA0">
        <w:rPr>
          <w:b/>
          <w:color w:val="000000"/>
        </w:rPr>
        <w:t>Грамматическая сторона речи</w:t>
      </w:r>
    </w:p>
    <w:p w:rsidR="009172B9" w:rsidRPr="00392DA0" w:rsidRDefault="009172B9" w:rsidP="00623DB5">
      <w:pPr>
        <w:tabs>
          <w:tab w:val="left" w:pos="3133"/>
        </w:tabs>
        <w:ind w:firstLine="709"/>
        <w:contextualSpacing/>
        <w:jc w:val="both"/>
        <w:rPr>
          <w:color w:val="000000"/>
        </w:rPr>
      </w:pPr>
      <w:r w:rsidRPr="00392DA0">
        <w:rPr>
          <w:color w:val="000000"/>
        </w:rPr>
        <w:t>Основные коммуникативные типы предложений: повествовательное, вопросительное, побудительное. Общий и специальный вопросы. Вопросительные слова: what, who, when, where, why, how. Порядок слов в предложении. Утвердительные и отрицательные предложения. Простое предложение с простым глагольным сказуемым (He speaks English.), составным именным (</w:t>
      </w:r>
      <w:r w:rsidRPr="00392DA0">
        <w:rPr>
          <w:color w:val="000000"/>
          <w:lang w:val="en-US"/>
        </w:rPr>
        <w:t>My</w:t>
      </w:r>
      <w:r w:rsidRPr="00392DA0">
        <w:rPr>
          <w:color w:val="000000"/>
        </w:rPr>
        <w:t xml:space="preserve"> </w:t>
      </w:r>
      <w:r w:rsidRPr="00392DA0">
        <w:rPr>
          <w:color w:val="000000"/>
          <w:lang w:val="en-US"/>
        </w:rPr>
        <w:t>family</w:t>
      </w:r>
      <w:r w:rsidRPr="00392DA0">
        <w:rPr>
          <w:color w:val="000000"/>
        </w:rPr>
        <w:t xml:space="preserve"> </w:t>
      </w:r>
      <w:r w:rsidRPr="00392DA0">
        <w:rPr>
          <w:color w:val="000000"/>
          <w:lang w:val="en-US"/>
        </w:rPr>
        <w:t>is</w:t>
      </w:r>
      <w:r w:rsidRPr="00392DA0">
        <w:rPr>
          <w:color w:val="000000"/>
        </w:rPr>
        <w:t xml:space="preserve"> </w:t>
      </w:r>
      <w:r w:rsidRPr="00392DA0">
        <w:rPr>
          <w:color w:val="000000"/>
          <w:lang w:val="en-US"/>
        </w:rPr>
        <w:t>big</w:t>
      </w:r>
      <w:r w:rsidRPr="00392DA0">
        <w:rPr>
          <w:color w:val="000000"/>
        </w:rPr>
        <w:t>.) и составным глагольным (</w:t>
      </w:r>
      <w:r w:rsidRPr="00392DA0">
        <w:rPr>
          <w:color w:val="000000"/>
          <w:lang w:val="en-US"/>
        </w:rPr>
        <w:t>I</w:t>
      </w:r>
      <w:r w:rsidRPr="00392DA0">
        <w:rPr>
          <w:color w:val="000000"/>
        </w:rPr>
        <w:t xml:space="preserve"> </w:t>
      </w:r>
      <w:r w:rsidRPr="00392DA0">
        <w:rPr>
          <w:color w:val="000000"/>
          <w:lang w:val="en-US"/>
        </w:rPr>
        <w:t>like</w:t>
      </w:r>
      <w:r w:rsidRPr="00392DA0">
        <w:rPr>
          <w:color w:val="000000"/>
        </w:rPr>
        <w:t xml:space="preserve"> </w:t>
      </w:r>
      <w:r w:rsidRPr="00392DA0">
        <w:rPr>
          <w:color w:val="000000"/>
          <w:lang w:val="en-US"/>
        </w:rPr>
        <w:t>to</w:t>
      </w:r>
      <w:r w:rsidRPr="00392DA0">
        <w:rPr>
          <w:color w:val="000000"/>
        </w:rPr>
        <w:t xml:space="preserve"> </w:t>
      </w:r>
      <w:r w:rsidRPr="00392DA0">
        <w:rPr>
          <w:color w:val="000000"/>
          <w:lang w:val="en-US"/>
        </w:rPr>
        <w:t>dance</w:t>
      </w:r>
      <w:r w:rsidRPr="00392DA0">
        <w:rPr>
          <w:color w:val="000000"/>
        </w:rPr>
        <w:t xml:space="preserve">. </w:t>
      </w:r>
      <w:r w:rsidRPr="00392DA0">
        <w:rPr>
          <w:color w:val="000000"/>
          <w:lang w:val="en-US"/>
        </w:rPr>
        <w:t>She</w:t>
      </w:r>
      <w:r w:rsidRPr="00392DA0">
        <w:rPr>
          <w:color w:val="000000"/>
        </w:rPr>
        <w:t xml:space="preserve"> can skate well.) сказуемым. Побудительные предложения в утвердительной (Help </w:t>
      </w:r>
      <w:r w:rsidRPr="00392DA0">
        <w:rPr>
          <w:color w:val="000000"/>
          <w:lang w:val="en-US"/>
        </w:rPr>
        <w:t>me</w:t>
      </w:r>
      <w:r w:rsidRPr="00392DA0">
        <w:rPr>
          <w:color w:val="000000"/>
        </w:rPr>
        <w:t xml:space="preserve">, </w:t>
      </w:r>
      <w:r w:rsidRPr="00392DA0">
        <w:rPr>
          <w:color w:val="000000"/>
          <w:lang w:val="en-US"/>
        </w:rPr>
        <w:t>please</w:t>
      </w:r>
      <w:r w:rsidRPr="00392DA0">
        <w:rPr>
          <w:color w:val="000000"/>
        </w:rPr>
        <w:t>.) и отрицательной (</w:t>
      </w:r>
      <w:r w:rsidRPr="00392DA0">
        <w:rPr>
          <w:color w:val="000000"/>
          <w:lang w:val="en-US"/>
        </w:rPr>
        <w:t>Don</w:t>
      </w:r>
      <w:r w:rsidRPr="00392DA0">
        <w:rPr>
          <w:color w:val="000000"/>
        </w:rPr>
        <w:t>’</w:t>
      </w:r>
      <w:r w:rsidRPr="00392DA0">
        <w:rPr>
          <w:color w:val="000000"/>
          <w:lang w:val="en-US"/>
        </w:rPr>
        <w:t>t</w:t>
      </w:r>
      <w:r w:rsidRPr="00392DA0">
        <w:rPr>
          <w:color w:val="000000"/>
        </w:rPr>
        <w:t xml:space="preserve"> </w:t>
      </w:r>
      <w:r w:rsidRPr="00392DA0">
        <w:rPr>
          <w:color w:val="000000"/>
          <w:lang w:val="en-US"/>
        </w:rPr>
        <w:t>be</w:t>
      </w:r>
      <w:r w:rsidRPr="00392DA0">
        <w:rPr>
          <w:color w:val="000000"/>
        </w:rPr>
        <w:t xml:space="preserve"> </w:t>
      </w:r>
      <w:r w:rsidRPr="00392DA0">
        <w:rPr>
          <w:color w:val="000000"/>
          <w:lang w:val="en-US"/>
        </w:rPr>
        <w:t>late</w:t>
      </w:r>
      <w:r w:rsidRPr="00392DA0">
        <w:rPr>
          <w:color w:val="000000"/>
        </w:rPr>
        <w:t xml:space="preserve">!) формах. Безличные предложения в настоящем времени (It is cold. It’s five o’clock.). Предложения с оборотом there is/there are. Простые распространенные предложения. Предложения с однородными членами. Сложносочиненные предложения с союзами and и but. Сложноподчиненные предложения с because. </w:t>
      </w:r>
    </w:p>
    <w:p w:rsidR="009172B9" w:rsidRPr="00E463DA" w:rsidRDefault="009172B9" w:rsidP="00623DB5">
      <w:pPr>
        <w:tabs>
          <w:tab w:val="left" w:pos="3133"/>
        </w:tabs>
        <w:ind w:firstLine="709"/>
        <w:contextualSpacing/>
        <w:jc w:val="both"/>
        <w:rPr>
          <w:color w:val="000000"/>
        </w:rPr>
      </w:pPr>
      <w:r w:rsidRPr="00392DA0">
        <w:rPr>
          <w:color w:val="000000"/>
        </w:rPr>
        <w:t xml:space="preserve">Правильные и неправильные глаголы в Present, Future, Past Simple (Indefinite).  Неопределенная форма глагола. Глагол-связка to be. Модальные глаголы can, may, </w:t>
      </w:r>
      <w:r w:rsidRPr="00392DA0">
        <w:rPr>
          <w:color w:val="000000"/>
          <w:lang w:val="en-US"/>
        </w:rPr>
        <w:t>must</w:t>
      </w:r>
      <w:r w:rsidRPr="00392DA0">
        <w:rPr>
          <w:color w:val="000000"/>
        </w:rPr>
        <w:t xml:space="preserve">, </w:t>
      </w:r>
      <w:r w:rsidRPr="00392DA0">
        <w:rPr>
          <w:color w:val="000000"/>
          <w:lang w:val="en-US"/>
        </w:rPr>
        <w:t>have</w:t>
      </w:r>
      <w:r w:rsidRPr="00392DA0">
        <w:rPr>
          <w:color w:val="000000"/>
        </w:rPr>
        <w:t xml:space="preserve"> </w:t>
      </w:r>
      <w:r w:rsidRPr="00392DA0">
        <w:rPr>
          <w:color w:val="000000"/>
          <w:lang w:val="en-US"/>
        </w:rPr>
        <w:t>to</w:t>
      </w:r>
      <w:r w:rsidRPr="00392DA0">
        <w:rPr>
          <w:color w:val="000000"/>
        </w:rPr>
        <w:t xml:space="preserve">. Глагольные конструкции </w:t>
      </w:r>
      <w:r w:rsidRPr="00392DA0">
        <w:rPr>
          <w:color w:val="000000"/>
          <w:lang w:val="en-US"/>
        </w:rPr>
        <w:t>I</w:t>
      </w:r>
      <w:r w:rsidRPr="00392DA0">
        <w:rPr>
          <w:color w:val="000000"/>
        </w:rPr>
        <w:t>’</w:t>
      </w:r>
      <w:r w:rsidRPr="00392DA0">
        <w:rPr>
          <w:color w:val="000000"/>
          <w:lang w:val="en-US"/>
        </w:rPr>
        <w:t>d</w:t>
      </w:r>
      <w:r w:rsidRPr="00392DA0">
        <w:rPr>
          <w:color w:val="000000"/>
        </w:rPr>
        <w:t xml:space="preserve"> </w:t>
      </w:r>
      <w:r w:rsidRPr="00392DA0">
        <w:rPr>
          <w:color w:val="000000"/>
          <w:lang w:val="en-US"/>
        </w:rPr>
        <w:t>like</w:t>
      </w:r>
      <w:r w:rsidRPr="00392DA0">
        <w:rPr>
          <w:color w:val="000000"/>
        </w:rPr>
        <w:t xml:space="preserve"> </w:t>
      </w:r>
      <w:r w:rsidRPr="00392DA0">
        <w:rPr>
          <w:color w:val="000000"/>
          <w:lang w:val="en-US"/>
        </w:rPr>
        <w:t>to</w:t>
      </w:r>
      <w:r w:rsidRPr="00E463DA">
        <w:rPr>
          <w:color w:val="000000"/>
        </w:rPr>
        <w:t xml:space="preserve">… </w:t>
      </w:r>
    </w:p>
    <w:p w:rsidR="009172B9" w:rsidRPr="00392DA0" w:rsidRDefault="009172B9" w:rsidP="00623DB5">
      <w:pPr>
        <w:tabs>
          <w:tab w:val="left" w:pos="3133"/>
        </w:tabs>
        <w:ind w:firstLine="709"/>
        <w:contextualSpacing/>
        <w:jc w:val="both"/>
        <w:rPr>
          <w:color w:val="000000"/>
        </w:rPr>
      </w:pPr>
      <w:r w:rsidRPr="00392DA0">
        <w:rPr>
          <w:color w:val="000000"/>
        </w:rPr>
        <w:t>Существительные в единственном и множественном числе (образованные по правилу и исключения), существительные с неопределенным, определенным и нулевым артиклем. Притяжательный падеж имен существительных.</w:t>
      </w:r>
    </w:p>
    <w:p w:rsidR="009172B9" w:rsidRPr="00392DA0" w:rsidRDefault="009172B9" w:rsidP="00623DB5">
      <w:pPr>
        <w:tabs>
          <w:tab w:val="left" w:pos="3133"/>
        </w:tabs>
        <w:ind w:firstLine="709"/>
        <w:contextualSpacing/>
        <w:jc w:val="both"/>
        <w:rPr>
          <w:color w:val="000000"/>
        </w:rPr>
      </w:pPr>
      <w:r w:rsidRPr="00392DA0">
        <w:rPr>
          <w:color w:val="000000"/>
        </w:rPr>
        <w:t xml:space="preserve">Прилагательные в положительной, сравнительной и превосходной степени, образованные по правилам и исключения. </w:t>
      </w:r>
    </w:p>
    <w:p w:rsidR="009172B9" w:rsidRPr="00392DA0" w:rsidRDefault="009172B9" w:rsidP="00623DB5">
      <w:pPr>
        <w:tabs>
          <w:tab w:val="left" w:pos="3133"/>
        </w:tabs>
        <w:ind w:firstLine="709"/>
        <w:contextualSpacing/>
        <w:jc w:val="both"/>
        <w:rPr>
          <w:color w:val="000000"/>
        </w:rPr>
      </w:pPr>
      <w:r w:rsidRPr="00392DA0">
        <w:rPr>
          <w:color w:val="000000"/>
        </w:rPr>
        <w:t>Местоимения: личные (в именительном и объектном падежах), притяжательные, вопросительные, указательные (this/these, that/those), неопределенные (some, any — некоторые случаи употребления).</w:t>
      </w:r>
    </w:p>
    <w:p w:rsidR="009172B9" w:rsidRPr="00E463DA" w:rsidRDefault="009172B9" w:rsidP="00623DB5">
      <w:pPr>
        <w:tabs>
          <w:tab w:val="left" w:pos="3133"/>
        </w:tabs>
        <w:ind w:firstLine="709"/>
        <w:contextualSpacing/>
        <w:jc w:val="both"/>
        <w:rPr>
          <w:color w:val="000000"/>
        </w:rPr>
      </w:pPr>
      <w:r w:rsidRPr="00392DA0">
        <w:rPr>
          <w:color w:val="000000"/>
        </w:rPr>
        <w:t>Наречия</w:t>
      </w:r>
      <w:r w:rsidRPr="00392DA0">
        <w:rPr>
          <w:color w:val="000000"/>
          <w:lang w:val="en-US"/>
        </w:rPr>
        <w:t xml:space="preserve"> </w:t>
      </w:r>
      <w:r w:rsidRPr="00392DA0">
        <w:rPr>
          <w:color w:val="000000"/>
        </w:rPr>
        <w:t>времени</w:t>
      </w:r>
      <w:r w:rsidRPr="00392DA0">
        <w:rPr>
          <w:color w:val="000000"/>
          <w:lang w:val="en-US"/>
        </w:rPr>
        <w:t xml:space="preserve"> (yesterday, tomorrow, never, usually, often, sometimes). </w:t>
      </w:r>
      <w:r w:rsidRPr="00392DA0">
        <w:rPr>
          <w:color w:val="000000"/>
        </w:rPr>
        <w:t>Наречия</w:t>
      </w:r>
      <w:r w:rsidRPr="00E463DA">
        <w:rPr>
          <w:color w:val="000000"/>
        </w:rPr>
        <w:t xml:space="preserve"> </w:t>
      </w:r>
      <w:r w:rsidRPr="00392DA0">
        <w:rPr>
          <w:color w:val="000000"/>
        </w:rPr>
        <w:t>степени</w:t>
      </w:r>
      <w:r w:rsidRPr="00E463DA">
        <w:rPr>
          <w:color w:val="000000"/>
        </w:rPr>
        <w:t xml:space="preserve"> (</w:t>
      </w:r>
      <w:r w:rsidRPr="00392DA0">
        <w:rPr>
          <w:color w:val="000000"/>
          <w:lang w:val="en-US"/>
        </w:rPr>
        <w:t>much</w:t>
      </w:r>
      <w:r w:rsidRPr="00E463DA">
        <w:rPr>
          <w:color w:val="000000"/>
        </w:rPr>
        <w:t xml:space="preserve">, </w:t>
      </w:r>
      <w:r w:rsidRPr="00392DA0">
        <w:rPr>
          <w:color w:val="000000"/>
          <w:lang w:val="en-US"/>
        </w:rPr>
        <w:t>little</w:t>
      </w:r>
      <w:r w:rsidRPr="00E463DA">
        <w:rPr>
          <w:color w:val="000000"/>
        </w:rPr>
        <w:t xml:space="preserve">, </w:t>
      </w:r>
      <w:r w:rsidRPr="00392DA0">
        <w:rPr>
          <w:color w:val="000000"/>
          <w:lang w:val="en-US"/>
        </w:rPr>
        <w:t>very</w:t>
      </w:r>
      <w:r w:rsidRPr="00E463DA">
        <w:rPr>
          <w:color w:val="000000"/>
        </w:rPr>
        <w:t>).</w:t>
      </w:r>
    </w:p>
    <w:p w:rsidR="009172B9" w:rsidRPr="00392DA0" w:rsidRDefault="009172B9" w:rsidP="00623DB5">
      <w:pPr>
        <w:tabs>
          <w:tab w:val="left" w:pos="3133"/>
        </w:tabs>
        <w:ind w:firstLine="709"/>
        <w:contextualSpacing/>
        <w:jc w:val="both"/>
        <w:rPr>
          <w:color w:val="000000"/>
        </w:rPr>
      </w:pPr>
      <w:r w:rsidRPr="00392DA0">
        <w:rPr>
          <w:color w:val="000000"/>
        </w:rPr>
        <w:t>Количественные числительные (до 100), порядковые числительные (до 30).</w:t>
      </w:r>
    </w:p>
    <w:p w:rsidR="009172B9" w:rsidRPr="00392DA0" w:rsidRDefault="009172B9" w:rsidP="00623DB5">
      <w:pPr>
        <w:tabs>
          <w:tab w:val="left" w:pos="3133"/>
        </w:tabs>
        <w:ind w:firstLine="709"/>
        <w:contextualSpacing/>
        <w:jc w:val="both"/>
        <w:rPr>
          <w:color w:val="000000"/>
          <w:lang w:val="en-US"/>
        </w:rPr>
      </w:pPr>
      <w:r w:rsidRPr="00392DA0">
        <w:rPr>
          <w:color w:val="000000"/>
        </w:rPr>
        <w:t>Наиболее</w:t>
      </w:r>
      <w:r w:rsidRPr="00392DA0">
        <w:rPr>
          <w:color w:val="000000"/>
          <w:lang w:val="en-US"/>
        </w:rPr>
        <w:t xml:space="preserve"> </w:t>
      </w:r>
      <w:r w:rsidRPr="00392DA0">
        <w:rPr>
          <w:color w:val="000000"/>
        </w:rPr>
        <w:t>употребительные</w:t>
      </w:r>
      <w:r w:rsidRPr="00392DA0">
        <w:rPr>
          <w:color w:val="000000"/>
          <w:lang w:val="en-US"/>
        </w:rPr>
        <w:t xml:space="preserve"> </w:t>
      </w:r>
      <w:r w:rsidRPr="00392DA0">
        <w:rPr>
          <w:color w:val="000000"/>
        </w:rPr>
        <w:t>предлоги</w:t>
      </w:r>
      <w:r w:rsidRPr="00392DA0">
        <w:rPr>
          <w:color w:val="000000"/>
          <w:lang w:val="en-US"/>
        </w:rPr>
        <w:t>: in, on, at, into, to, from, of, with.</w:t>
      </w:r>
    </w:p>
    <w:p w:rsidR="009172B9" w:rsidRPr="005F03CC" w:rsidRDefault="009172B9" w:rsidP="00623DB5">
      <w:pPr>
        <w:tabs>
          <w:tab w:val="left" w:pos="3133"/>
        </w:tabs>
        <w:ind w:firstLine="709"/>
        <w:contextualSpacing/>
        <w:jc w:val="both"/>
        <w:rPr>
          <w:b/>
          <w:i/>
        </w:rPr>
      </w:pPr>
      <w:r w:rsidRPr="005F03CC">
        <w:rPr>
          <w:b/>
          <w:i/>
        </w:rPr>
        <w:t>Распределение грамматических явлений по классам</w:t>
      </w:r>
      <w:r>
        <w:rPr>
          <w:b/>
          <w:i/>
        </w:rPr>
        <w:t>:</w:t>
      </w:r>
    </w:p>
    <w:p w:rsidR="009172B9" w:rsidRDefault="009172B9" w:rsidP="00623DB5">
      <w:pPr>
        <w:tabs>
          <w:tab w:val="left" w:pos="3133"/>
        </w:tabs>
        <w:ind w:firstLine="709"/>
        <w:contextualSpacing/>
        <w:jc w:val="center"/>
        <w:rPr>
          <w:b/>
        </w:rPr>
      </w:pPr>
    </w:p>
    <w:p w:rsidR="009172B9" w:rsidRPr="005F03CC" w:rsidRDefault="009172B9" w:rsidP="00623DB5">
      <w:pPr>
        <w:tabs>
          <w:tab w:val="left" w:pos="3133"/>
        </w:tabs>
        <w:ind w:firstLine="709"/>
        <w:contextualSpacing/>
        <w:jc w:val="center"/>
        <w:rPr>
          <w:b/>
        </w:rPr>
      </w:pPr>
      <w:r w:rsidRPr="005F03CC">
        <w:rPr>
          <w:b/>
        </w:rPr>
        <w:t>2 класс</w:t>
      </w:r>
    </w:p>
    <w:p w:rsidR="009172B9" w:rsidRPr="005F03CC" w:rsidRDefault="009172B9" w:rsidP="00623DB5">
      <w:pPr>
        <w:tabs>
          <w:tab w:val="left" w:pos="3133"/>
        </w:tabs>
        <w:ind w:firstLine="709"/>
        <w:contextualSpacing/>
        <w:jc w:val="both"/>
        <w:rPr>
          <w:b/>
          <w:i/>
        </w:rPr>
      </w:pPr>
      <w:r w:rsidRPr="005F03CC">
        <w:rPr>
          <w:b/>
          <w:i/>
        </w:rPr>
        <w:t>1. Имя существительное</w:t>
      </w:r>
    </w:p>
    <w:p w:rsidR="009172B9" w:rsidRPr="005F03CC" w:rsidRDefault="009172B9" w:rsidP="00623DB5">
      <w:pPr>
        <w:tabs>
          <w:tab w:val="left" w:pos="3133"/>
        </w:tabs>
        <w:ind w:firstLine="709"/>
        <w:contextualSpacing/>
        <w:jc w:val="both"/>
      </w:pPr>
      <w:r>
        <w:t>-</w:t>
      </w:r>
      <w:r w:rsidRPr="005F03CC">
        <w:t>имена существительные нарицательные и собственные;</w:t>
      </w:r>
    </w:p>
    <w:p w:rsidR="009172B9" w:rsidRPr="005F03CC" w:rsidRDefault="009172B9" w:rsidP="00623DB5">
      <w:pPr>
        <w:tabs>
          <w:tab w:val="left" w:pos="3133"/>
        </w:tabs>
        <w:ind w:firstLine="709"/>
        <w:contextualSpacing/>
        <w:jc w:val="both"/>
      </w:pPr>
      <w:r w:rsidRPr="005F03CC">
        <w:t>-мужской, женский и средний род имен существительных;</w:t>
      </w:r>
    </w:p>
    <w:p w:rsidR="009172B9" w:rsidRPr="005F03CC" w:rsidRDefault="009172B9" w:rsidP="00623DB5">
      <w:pPr>
        <w:tabs>
          <w:tab w:val="left" w:pos="3133"/>
        </w:tabs>
        <w:ind w:firstLine="709"/>
        <w:contextualSpacing/>
        <w:jc w:val="both"/>
      </w:pPr>
      <w:r>
        <w:t>-</w:t>
      </w:r>
      <w:r w:rsidRPr="005F03CC">
        <w:t>одушевленные и неодушевленные имена существительные;</w:t>
      </w:r>
    </w:p>
    <w:p w:rsidR="009172B9" w:rsidRPr="005F03CC" w:rsidRDefault="009172B9" w:rsidP="00623DB5">
      <w:pPr>
        <w:tabs>
          <w:tab w:val="left" w:pos="3133"/>
        </w:tabs>
        <w:ind w:firstLine="709"/>
        <w:contextualSpacing/>
        <w:jc w:val="both"/>
      </w:pPr>
      <w:r w:rsidRPr="005F03CC">
        <w:t>-исчисляемые имена существительные;</w:t>
      </w:r>
    </w:p>
    <w:p w:rsidR="009172B9" w:rsidRPr="005F03CC" w:rsidRDefault="009172B9" w:rsidP="00623DB5">
      <w:pPr>
        <w:tabs>
          <w:tab w:val="left" w:pos="3133"/>
        </w:tabs>
        <w:ind w:firstLine="709"/>
        <w:contextualSpacing/>
        <w:jc w:val="both"/>
      </w:pPr>
      <w:r>
        <w:t>-</w:t>
      </w:r>
      <w:r w:rsidRPr="005F03CC">
        <w:t>множественное число имен существительных; образование множественного числа при помощи окончания -s/-es; особые случаи образования множественного числа (mouse – mice, child – children);</w:t>
      </w:r>
    </w:p>
    <w:p w:rsidR="009172B9" w:rsidRPr="005F03CC" w:rsidRDefault="009172B9" w:rsidP="00623DB5">
      <w:pPr>
        <w:tabs>
          <w:tab w:val="left" w:pos="3133"/>
        </w:tabs>
        <w:ind w:firstLine="709"/>
        <w:contextualSpacing/>
        <w:jc w:val="both"/>
      </w:pPr>
      <w:r w:rsidRPr="005F03CC">
        <w:t>-особенности правописания существительных во множественном числе (wolf – wolves,);</w:t>
      </w:r>
    </w:p>
    <w:p w:rsidR="009172B9" w:rsidRPr="005F03CC" w:rsidRDefault="009172B9" w:rsidP="00623DB5">
      <w:pPr>
        <w:tabs>
          <w:tab w:val="left" w:pos="3133"/>
        </w:tabs>
        <w:ind w:firstLine="709"/>
        <w:contextualSpacing/>
        <w:jc w:val="both"/>
      </w:pPr>
      <w:r w:rsidRPr="005F03CC">
        <w:rPr>
          <w:b/>
          <w:i/>
        </w:rPr>
        <w:t>2. Артикль</w:t>
      </w:r>
      <w:r>
        <w:rPr>
          <w:b/>
          <w:i/>
        </w:rPr>
        <w:t xml:space="preserve">. </w:t>
      </w:r>
      <w:r w:rsidRPr="005F03CC">
        <w:t>Основные правила использования артиклей (a/an, the) с именами существительными;</w:t>
      </w:r>
    </w:p>
    <w:p w:rsidR="009172B9" w:rsidRPr="005F03CC" w:rsidRDefault="009172B9" w:rsidP="00623DB5">
      <w:pPr>
        <w:tabs>
          <w:tab w:val="left" w:pos="3133"/>
        </w:tabs>
        <w:ind w:firstLine="709"/>
        <w:contextualSpacing/>
        <w:jc w:val="both"/>
      </w:pPr>
      <w:r w:rsidRPr="005F03CC">
        <w:rPr>
          <w:b/>
          <w:i/>
        </w:rPr>
        <w:t>3. Имя прилагательное</w:t>
      </w:r>
      <w:r>
        <w:rPr>
          <w:b/>
          <w:i/>
        </w:rPr>
        <w:t xml:space="preserve">. </w:t>
      </w:r>
      <w:r w:rsidRPr="005F03CC">
        <w:t>Положительная степень имен прилагательных.</w:t>
      </w:r>
    </w:p>
    <w:p w:rsidR="009172B9" w:rsidRPr="005F03CC" w:rsidRDefault="009172B9" w:rsidP="00623DB5">
      <w:pPr>
        <w:tabs>
          <w:tab w:val="left" w:pos="3133"/>
        </w:tabs>
        <w:ind w:firstLine="709"/>
        <w:contextualSpacing/>
        <w:jc w:val="both"/>
      </w:pPr>
      <w:r w:rsidRPr="005F03CC">
        <w:rPr>
          <w:b/>
          <w:i/>
        </w:rPr>
        <w:t>4. Имя числительное</w:t>
      </w:r>
      <w:r>
        <w:rPr>
          <w:b/>
          <w:i/>
        </w:rPr>
        <w:t xml:space="preserve">. </w:t>
      </w:r>
      <w:r w:rsidRPr="005F03CC">
        <w:t>Количественные числительные от 1 до 10.</w:t>
      </w:r>
    </w:p>
    <w:p w:rsidR="009172B9" w:rsidRPr="005F03CC" w:rsidRDefault="009172B9" w:rsidP="00623DB5">
      <w:pPr>
        <w:tabs>
          <w:tab w:val="left" w:pos="3133"/>
        </w:tabs>
        <w:ind w:firstLine="709"/>
        <w:contextualSpacing/>
        <w:jc w:val="both"/>
        <w:rPr>
          <w:b/>
          <w:i/>
        </w:rPr>
      </w:pPr>
      <w:r w:rsidRPr="005F03CC">
        <w:rPr>
          <w:b/>
          <w:i/>
        </w:rPr>
        <w:t>5. Местоимение</w:t>
      </w:r>
    </w:p>
    <w:p w:rsidR="009172B9" w:rsidRPr="005F03CC" w:rsidRDefault="009172B9" w:rsidP="00623DB5">
      <w:pPr>
        <w:tabs>
          <w:tab w:val="left" w:pos="3133"/>
        </w:tabs>
        <w:ind w:firstLine="709"/>
        <w:contextualSpacing/>
        <w:jc w:val="both"/>
      </w:pPr>
      <w:r>
        <w:t>-</w:t>
      </w:r>
      <w:r w:rsidRPr="005F03CC">
        <w:t>личные местоимения в именительном падеже;</w:t>
      </w:r>
    </w:p>
    <w:p w:rsidR="009172B9" w:rsidRPr="005F03CC" w:rsidRDefault="009172B9" w:rsidP="00623DB5">
      <w:pPr>
        <w:tabs>
          <w:tab w:val="left" w:pos="3133"/>
        </w:tabs>
        <w:ind w:firstLine="709"/>
        <w:contextualSpacing/>
        <w:jc w:val="both"/>
      </w:pPr>
      <w:r>
        <w:t>-</w:t>
      </w:r>
      <w:r w:rsidRPr="005F03CC">
        <w:t>притяжательные местоимения;</w:t>
      </w:r>
    </w:p>
    <w:p w:rsidR="009172B9" w:rsidRPr="005F03CC" w:rsidRDefault="009172B9" w:rsidP="00623DB5">
      <w:pPr>
        <w:tabs>
          <w:tab w:val="left" w:pos="3133"/>
        </w:tabs>
        <w:ind w:firstLine="709"/>
        <w:contextualSpacing/>
        <w:jc w:val="both"/>
      </w:pPr>
      <w:r>
        <w:t>-</w:t>
      </w:r>
      <w:r w:rsidRPr="005F03CC">
        <w:t>указательные местоимения в единственном и множественном числе (this – these, that – those);</w:t>
      </w:r>
    </w:p>
    <w:p w:rsidR="009172B9" w:rsidRPr="005F03CC" w:rsidRDefault="009172B9" w:rsidP="00623DB5">
      <w:pPr>
        <w:tabs>
          <w:tab w:val="left" w:pos="3133"/>
        </w:tabs>
        <w:ind w:firstLine="709"/>
        <w:contextualSpacing/>
        <w:jc w:val="both"/>
      </w:pPr>
      <w:r>
        <w:t>-</w:t>
      </w:r>
      <w:r w:rsidRPr="005F03CC">
        <w:t>неопределенные местоимения (some, any).</w:t>
      </w:r>
    </w:p>
    <w:p w:rsidR="009172B9" w:rsidRPr="005F03CC" w:rsidRDefault="009172B9" w:rsidP="00623DB5">
      <w:pPr>
        <w:tabs>
          <w:tab w:val="left" w:pos="3133"/>
        </w:tabs>
        <w:ind w:firstLine="709"/>
        <w:contextualSpacing/>
        <w:jc w:val="both"/>
        <w:rPr>
          <w:b/>
          <w:i/>
        </w:rPr>
      </w:pPr>
      <w:r w:rsidRPr="005F03CC">
        <w:rPr>
          <w:b/>
          <w:i/>
        </w:rPr>
        <w:t>6. Глагол</w:t>
      </w:r>
    </w:p>
    <w:p w:rsidR="009172B9" w:rsidRPr="005F03CC" w:rsidRDefault="009172B9" w:rsidP="00623DB5">
      <w:pPr>
        <w:tabs>
          <w:tab w:val="left" w:pos="3133"/>
        </w:tabs>
        <w:ind w:firstLine="709"/>
        <w:contextualSpacing/>
        <w:jc w:val="both"/>
      </w:pPr>
      <w:r>
        <w:t>-</w:t>
      </w:r>
      <w:r w:rsidRPr="005F03CC">
        <w:t>глагол to be в настоящем простом времени;</w:t>
      </w:r>
    </w:p>
    <w:p w:rsidR="009172B9" w:rsidRPr="005F03CC" w:rsidRDefault="009172B9" w:rsidP="00623DB5">
      <w:pPr>
        <w:tabs>
          <w:tab w:val="left" w:pos="3133"/>
        </w:tabs>
        <w:ind w:firstLine="709"/>
        <w:contextualSpacing/>
        <w:jc w:val="both"/>
      </w:pPr>
      <w:r>
        <w:t>-</w:t>
      </w:r>
      <w:r w:rsidRPr="005F03CC">
        <w:t>глагол have got;</w:t>
      </w:r>
    </w:p>
    <w:p w:rsidR="009172B9" w:rsidRPr="005F03CC" w:rsidRDefault="009172B9" w:rsidP="00623DB5">
      <w:pPr>
        <w:tabs>
          <w:tab w:val="left" w:pos="3133"/>
        </w:tabs>
        <w:ind w:firstLine="709"/>
        <w:contextualSpacing/>
        <w:jc w:val="both"/>
      </w:pPr>
      <w:r w:rsidRPr="005F03CC">
        <w:t>-оборот there is/there are в утвердительных, отрицательных и вопросительных предложениях (общий вопрос).</w:t>
      </w:r>
    </w:p>
    <w:p w:rsidR="009172B9" w:rsidRPr="005F03CC" w:rsidRDefault="009172B9" w:rsidP="00623DB5">
      <w:pPr>
        <w:tabs>
          <w:tab w:val="left" w:pos="3133"/>
        </w:tabs>
        <w:ind w:firstLine="709"/>
        <w:contextualSpacing/>
        <w:jc w:val="both"/>
      </w:pPr>
      <w:r>
        <w:t>-</w:t>
      </w:r>
      <w:r w:rsidRPr="005F03CC">
        <w:t>видо-временная форма Present Simple в утвердительных, отрицательных и вопросительных предложениях (общий вопрос);</w:t>
      </w:r>
    </w:p>
    <w:p w:rsidR="009172B9" w:rsidRPr="005F03CC" w:rsidRDefault="009172B9" w:rsidP="00623DB5">
      <w:pPr>
        <w:tabs>
          <w:tab w:val="left" w:pos="3133"/>
        </w:tabs>
        <w:ind w:firstLine="709"/>
        <w:contextualSpacing/>
        <w:jc w:val="both"/>
      </w:pPr>
      <w:r>
        <w:t>-</w:t>
      </w:r>
      <w:r w:rsidRPr="005F03CC">
        <w:t>модальный глагол can в утвердительных, отрицательных и вопросительных предложениях (общий вопрос);</w:t>
      </w:r>
    </w:p>
    <w:p w:rsidR="009172B9" w:rsidRPr="005F03CC" w:rsidRDefault="009172B9" w:rsidP="00623DB5">
      <w:pPr>
        <w:tabs>
          <w:tab w:val="left" w:pos="3133"/>
        </w:tabs>
        <w:ind w:firstLine="709"/>
        <w:contextualSpacing/>
        <w:jc w:val="both"/>
      </w:pPr>
      <w:r>
        <w:t>-</w:t>
      </w:r>
      <w:r w:rsidRPr="005F03CC">
        <w:t>глагольные конструкции (I like doing…);</w:t>
      </w:r>
    </w:p>
    <w:p w:rsidR="009172B9" w:rsidRPr="005F03CC" w:rsidRDefault="009172B9" w:rsidP="00623DB5">
      <w:pPr>
        <w:tabs>
          <w:tab w:val="left" w:pos="3133"/>
        </w:tabs>
        <w:ind w:firstLine="709"/>
        <w:contextualSpacing/>
        <w:jc w:val="both"/>
        <w:rPr>
          <w:b/>
          <w:i/>
        </w:rPr>
      </w:pPr>
      <w:r w:rsidRPr="005F03CC">
        <w:rPr>
          <w:b/>
          <w:i/>
        </w:rPr>
        <w:t>7. Наречие</w:t>
      </w:r>
    </w:p>
    <w:p w:rsidR="009172B9" w:rsidRPr="005F03CC" w:rsidRDefault="009172B9" w:rsidP="00623DB5">
      <w:pPr>
        <w:tabs>
          <w:tab w:val="left" w:pos="3133"/>
        </w:tabs>
        <w:ind w:firstLine="709"/>
        <w:contextualSpacing/>
        <w:jc w:val="both"/>
      </w:pPr>
      <w:r>
        <w:t>-</w:t>
      </w:r>
      <w:r w:rsidRPr="005F03CC">
        <w:t>наречие степени (very).</w:t>
      </w:r>
    </w:p>
    <w:p w:rsidR="009172B9" w:rsidRPr="005F03CC" w:rsidRDefault="009172B9" w:rsidP="00623DB5">
      <w:pPr>
        <w:tabs>
          <w:tab w:val="left" w:pos="3133"/>
        </w:tabs>
        <w:ind w:firstLine="709"/>
        <w:contextualSpacing/>
        <w:jc w:val="both"/>
      </w:pPr>
      <w:r>
        <w:t>-</w:t>
      </w:r>
      <w:r w:rsidRPr="005F03CC">
        <w:t>наречие места (there).</w:t>
      </w:r>
    </w:p>
    <w:p w:rsidR="009172B9" w:rsidRPr="005F03CC" w:rsidRDefault="009172B9" w:rsidP="00623DB5">
      <w:pPr>
        <w:tabs>
          <w:tab w:val="left" w:pos="3133"/>
        </w:tabs>
        <w:ind w:firstLine="709"/>
        <w:contextualSpacing/>
        <w:jc w:val="both"/>
      </w:pPr>
      <w:r w:rsidRPr="005F03CC">
        <w:t>-наречие образа действия (well);</w:t>
      </w:r>
    </w:p>
    <w:p w:rsidR="009172B9" w:rsidRPr="005F03CC" w:rsidRDefault="009172B9" w:rsidP="00623DB5">
      <w:pPr>
        <w:tabs>
          <w:tab w:val="left" w:pos="3133"/>
        </w:tabs>
        <w:ind w:firstLine="709"/>
        <w:contextualSpacing/>
        <w:jc w:val="both"/>
      </w:pPr>
      <w:r w:rsidRPr="005F03CC">
        <w:rPr>
          <w:b/>
          <w:i/>
        </w:rPr>
        <w:t>8. Предлог</w:t>
      </w:r>
      <w:r>
        <w:rPr>
          <w:b/>
          <w:i/>
        </w:rPr>
        <w:t xml:space="preserve">. </w:t>
      </w:r>
      <w:r w:rsidRPr="005F03CC">
        <w:t>Наиболее употребительные предлоги: in, on, from,  with.</w:t>
      </w:r>
    </w:p>
    <w:p w:rsidR="009172B9" w:rsidRPr="005F03CC" w:rsidRDefault="009172B9" w:rsidP="00623DB5">
      <w:pPr>
        <w:tabs>
          <w:tab w:val="left" w:pos="3133"/>
        </w:tabs>
        <w:ind w:firstLine="709"/>
        <w:contextualSpacing/>
        <w:jc w:val="both"/>
        <w:rPr>
          <w:b/>
          <w:i/>
        </w:rPr>
      </w:pPr>
      <w:r w:rsidRPr="005F03CC">
        <w:rPr>
          <w:b/>
          <w:i/>
        </w:rPr>
        <w:t>9. Простое предложение</w:t>
      </w:r>
    </w:p>
    <w:p w:rsidR="009172B9" w:rsidRPr="005F03CC" w:rsidRDefault="009172B9" w:rsidP="00623DB5">
      <w:pPr>
        <w:tabs>
          <w:tab w:val="left" w:pos="3133"/>
        </w:tabs>
        <w:ind w:firstLine="709"/>
        <w:contextualSpacing/>
        <w:jc w:val="both"/>
      </w:pPr>
      <w:r w:rsidRPr="005F03CC">
        <w:t>-Простые распространенные предложения, предложения с однородными членами.</w:t>
      </w:r>
    </w:p>
    <w:p w:rsidR="009172B9" w:rsidRPr="005F03CC" w:rsidRDefault="009172B9" w:rsidP="00623DB5">
      <w:pPr>
        <w:tabs>
          <w:tab w:val="left" w:pos="3133"/>
        </w:tabs>
        <w:ind w:firstLine="709"/>
        <w:contextualSpacing/>
        <w:jc w:val="both"/>
      </w:pPr>
      <w:r w:rsidRPr="005F03CC">
        <w:t>- Повествовательные утвердительные и отрицательные предложения;</w:t>
      </w:r>
    </w:p>
    <w:p w:rsidR="009172B9" w:rsidRPr="005F03CC" w:rsidRDefault="009172B9" w:rsidP="00623DB5">
      <w:pPr>
        <w:tabs>
          <w:tab w:val="left" w:pos="3133"/>
        </w:tabs>
        <w:ind w:firstLine="709"/>
        <w:contextualSpacing/>
        <w:jc w:val="both"/>
      </w:pPr>
      <w:r w:rsidRPr="005F03CC">
        <w:t>- Вопросительные предложения (общие вопросы, краткие ответы на общие вопросы);</w:t>
      </w:r>
    </w:p>
    <w:p w:rsidR="009172B9" w:rsidRPr="005F03CC" w:rsidRDefault="009172B9" w:rsidP="00623DB5">
      <w:pPr>
        <w:tabs>
          <w:tab w:val="left" w:pos="3133"/>
        </w:tabs>
        <w:ind w:firstLine="709"/>
        <w:contextualSpacing/>
        <w:jc w:val="both"/>
      </w:pPr>
      <w:r w:rsidRPr="005F03CC">
        <w:t>- Предложения с Let’s в утвердительной форме (Let’s go there.).</w:t>
      </w:r>
    </w:p>
    <w:p w:rsidR="009172B9" w:rsidRPr="005F03CC" w:rsidRDefault="009172B9" w:rsidP="00623DB5">
      <w:pPr>
        <w:tabs>
          <w:tab w:val="left" w:pos="3133"/>
        </w:tabs>
        <w:ind w:firstLine="709"/>
        <w:contextualSpacing/>
        <w:jc w:val="both"/>
      </w:pPr>
      <w:r w:rsidRPr="005F03CC">
        <w:rPr>
          <w:b/>
          <w:i/>
        </w:rPr>
        <w:t>10. Сложное предложение</w:t>
      </w:r>
      <w:r>
        <w:rPr>
          <w:b/>
          <w:i/>
        </w:rPr>
        <w:t xml:space="preserve">. </w:t>
      </w:r>
      <w:r w:rsidRPr="005F03CC">
        <w:t>Сложносочиненные предложения с союзами and и but.</w:t>
      </w:r>
    </w:p>
    <w:p w:rsidR="009172B9" w:rsidRPr="005F03CC" w:rsidRDefault="009172B9" w:rsidP="00623DB5">
      <w:pPr>
        <w:tabs>
          <w:tab w:val="left" w:pos="3133"/>
        </w:tabs>
        <w:ind w:firstLine="709"/>
        <w:contextualSpacing/>
        <w:jc w:val="both"/>
        <w:rPr>
          <w:b/>
          <w:i/>
        </w:rPr>
      </w:pPr>
      <w:r w:rsidRPr="005F03CC">
        <w:rPr>
          <w:b/>
          <w:i/>
        </w:rPr>
        <w:t>11. Основные правила пунктуации. Точка.  Вопросительный знак.</w:t>
      </w:r>
    </w:p>
    <w:p w:rsidR="009172B9" w:rsidRPr="005F03CC" w:rsidRDefault="009172B9" w:rsidP="00623DB5">
      <w:pPr>
        <w:tabs>
          <w:tab w:val="left" w:pos="3133"/>
        </w:tabs>
        <w:ind w:firstLine="709"/>
        <w:contextualSpacing/>
        <w:jc w:val="both"/>
      </w:pPr>
    </w:p>
    <w:p w:rsidR="009172B9" w:rsidRPr="005769BA" w:rsidRDefault="009172B9" w:rsidP="00623DB5">
      <w:pPr>
        <w:tabs>
          <w:tab w:val="left" w:pos="3133"/>
        </w:tabs>
        <w:ind w:firstLine="709"/>
        <w:contextualSpacing/>
        <w:jc w:val="center"/>
        <w:rPr>
          <w:b/>
        </w:rPr>
      </w:pPr>
      <w:r w:rsidRPr="005769BA">
        <w:rPr>
          <w:b/>
        </w:rPr>
        <w:t>3 класс</w:t>
      </w:r>
    </w:p>
    <w:p w:rsidR="009172B9" w:rsidRPr="005F03CC" w:rsidRDefault="009172B9" w:rsidP="00623DB5">
      <w:pPr>
        <w:tabs>
          <w:tab w:val="left" w:pos="3133"/>
        </w:tabs>
        <w:ind w:firstLine="709"/>
        <w:contextualSpacing/>
        <w:jc w:val="both"/>
      </w:pPr>
      <w:r w:rsidRPr="005F03CC">
        <w:t xml:space="preserve">Грамматические навыки формируются как на базе материала, усвоенного во 2 классе, так и нового. </w:t>
      </w:r>
    </w:p>
    <w:p w:rsidR="009172B9" w:rsidRPr="005769BA" w:rsidRDefault="009172B9" w:rsidP="00623DB5">
      <w:pPr>
        <w:tabs>
          <w:tab w:val="left" w:pos="3133"/>
        </w:tabs>
        <w:ind w:firstLine="709"/>
        <w:contextualSpacing/>
        <w:jc w:val="both"/>
        <w:rPr>
          <w:b/>
          <w:i/>
        </w:rPr>
      </w:pPr>
      <w:r w:rsidRPr="005769BA">
        <w:rPr>
          <w:b/>
          <w:i/>
        </w:rPr>
        <w:t>1. Имя существительное</w:t>
      </w:r>
    </w:p>
    <w:p w:rsidR="009172B9" w:rsidRPr="005F03CC" w:rsidRDefault="009172B9" w:rsidP="00623DB5">
      <w:pPr>
        <w:tabs>
          <w:tab w:val="left" w:pos="3133"/>
        </w:tabs>
        <w:ind w:firstLine="709"/>
        <w:contextualSpacing/>
        <w:jc w:val="both"/>
      </w:pPr>
      <w:r w:rsidRPr="005F03CC">
        <w:t>-притяжательный падеж имен существительных в единственном и множественном числе;</w:t>
      </w:r>
    </w:p>
    <w:p w:rsidR="009172B9" w:rsidRPr="005F03CC" w:rsidRDefault="009172B9" w:rsidP="00623DB5">
      <w:pPr>
        <w:tabs>
          <w:tab w:val="left" w:pos="3133"/>
        </w:tabs>
        <w:ind w:firstLine="709"/>
        <w:contextualSpacing/>
        <w:jc w:val="both"/>
      </w:pPr>
      <w:r w:rsidRPr="005F03CC">
        <w:t>- особые случаи образования множественного числа (tooth  – teeth, hair – hair)</w:t>
      </w:r>
    </w:p>
    <w:p w:rsidR="009172B9" w:rsidRPr="005F03CC" w:rsidRDefault="009172B9" w:rsidP="00623DB5">
      <w:pPr>
        <w:tabs>
          <w:tab w:val="left" w:pos="3133"/>
        </w:tabs>
        <w:ind w:firstLine="709"/>
        <w:contextualSpacing/>
        <w:jc w:val="both"/>
      </w:pPr>
      <w:r w:rsidRPr="005769BA">
        <w:rPr>
          <w:b/>
          <w:i/>
        </w:rPr>
        <w:t>2. Артикль</w:t>
      </w:r>
      <w:r>
        <w:rPr>
          <w:b/>
          <w:i/>
        </w:rPr>
        <w:t xml:space="preserve">. </w:t>
      </w:r>
      <w:r w:rsidRPr="00C167C8">
        <w:t>О</w:t>
      </w:r>
      <w:r w:rsidRPr="005F03CC">
        <w:t>сновные правила использования артиклей (a/an, the) с именами существительными;</w:t>
      </w:r>
    </w:p>
    <w:p w:rsidR="009172B9" w:rsidRPr="005F03CC" w:rsidRDefault="009172B9" w:rsidP="00623DB5">
      <w:pPr>
        <w:tabs>
          <w:tab w:val="left" w:pos="3133"/>
        </w:tabs>
        <w:ind w:firstLine="709"/>
        <w:contextualSpacing/>
        <w:jc w:val="both"/>
      </w:pPr>
      <w:r w:rsidRPr="00C167C8">
        <w:rPr>
          <w:b/>
        </w:rPr>
        <w:t>3. Местоимение</w:t>
      </w:r>
      <w:r>
        <w:t>. Л</w:t>
      </w:r>
      <w:r w:rsidRPr="005F03CC">
        <w:t>ичные местоимения в объектном падеже (me, you, her, him, etc);</w:t>
      </w:r>
    </w:p>
    <w:p w:rsidR="009172B9" w:rsidRPr="005F03CC" w:rsidRDefault="009172B9" w:rsidP="00623DB5">
      <w:pPr>
        <w:tabs>
          <w:tab w:val="left" w:pos="3133"/>
        </w:tabs>
        <w:ind w:firstLine="709"/>
        <w:contextualSpacing/>
        <w:jc w:val="both"/>
      </w:pPr>
      <w:r w:rsidRPr="007974FC">
        <w:rPr>
          <w:b/>
          <w:i/>
        </w:rPr>
        <w:t xml:space="preserve">4. Имя числительное. </w:t>
      </w:r>
      <w:r>
        <w:t>К</w:t>
      </w:r>
      <w:r w:rsidRPr="005F03CC">
        <w:t>оличественные числительные от 11 до 100;</w:t>
      </w:r>
    </w:p>
    <w:p w:rsidR="009172B9" w:rsidRPr="007974FC" w:rsidRDefault="009172B9" w:rsidP="00623DB5">
      <w:pPr>
        <w:tabs>
          <w:tab w:val="left" w:pos="3133"/>
        </w:tabs>
        <w:ind w:firstLine="709"/>
        <w:contextualSpacing/>
        <w:jc w:val="both"/>
        <w:rPr>
          <w:b/>
          <w:i/>
        </w:rPr>
      </w:pPr>
      <w:r w:rsidRPr="007974FC">
        <w:rPr>
          <w:b/>
          <w:i/>
        </w:rPr>
        <w:t>5. Глагол</w:t>
      </w:r>
      <w:r>
        <w:rPr>
          <w:b/>
          <w:i/>
        </w:rPr>
        <w:t>.</w:t>
      </w:r>
    </w:p>
    <w:p w:rsidR="009172B9" w:rsidRPr="005F03CC" w:rsidRDefault="009172B9" w:rsidP="00623DB5">
      <w:pPr>
        <w:tabs>
          <w:tab w:val="left" w:pos="3133"/>
        </w:tabs>
        <w:ind w:firstLine="709"/>
        <w:contextualSpacing/>
        <w:jc w:val="both"/>
      </w:pPr>
      <w:r>
        <w:t>-</w:t>
      </w:r>
      <w:r w:rsidRPr="005F03CC">
        <w:t>правильные и неправильные глаголы;</w:t>
      </w:r>
    </w:p>
    <w:p w:rsidR="009172B9" w:rsidRPr="005F03CC" w:rsidRDefault="009172B9" w:rsidP="00623DB5">
      <w:pPr>
        <w:tabs>
          <w:tab w:val="left" w:pos="3133"/>
        </w:tabs>
        <w:ind w:firstLine="709"/>
        <w:contextualSpacing/>
        <w:jc w:val="both"/>
      </w:pPr>
      <w:r>
        <w:t>-</w:t>
      </w:r>
      <w:r w:rsidRPr="005F03CC">
        <w:t>видо-временная форма Past Simple в утвердительных, отрицательных и вопросительных предложениях;</w:t>
      </w:r>
    </w:p>
    <w:p w:rsidR="009172B9" w:rsidRPr="005F03CC" w:rsidRDefault="009172B9" w:rsidP="00623DB5">
      <w:pPr>
        <w:tabs>
          <w:tab w:val="left" w:pos="3133"/>
        </w:tabs>
        <w:ind w:firstLine="709"/>
        <w:contextualSpacing/>
        <w:jc w:val="both"/>
        <w:rPr>
          <w:lang w:val="en-US"/>
        </w:rPr>
      </w:pPr>
      <w:r>
        <w:rPr>
          <w:lang w:val="en-US"/>
        </w:rPr>
        <w:t>-</w:t>
      </w:r>
      <w:r w:rsidRPr="005F03CC">
        <w:t>глагол</w:t>
      </w:r>
      <w:r w:rsidRPr="005F03CC">
        <w:rPr>
          <w:lang w:val="en-US"/>
        </w:rPr>
        <w:t xml:space="preserve"> to be </w:t>
      </w:r>
      <w:r w:rsidRPr="005F03CC">
        <w:t>в</w:t>
      </w:r>
      <w:r w:rsidRPr="005F03CC">
        <w:rPr>
          <w:lang w:val="en-US"/>
        </w:rPr>
        <w:t xml:space="preserve"> Past Simple (was – were); </w:t>
      </w:r>
    </w:p>
    <w:p w:rsidR="009172B9" w:rsidRPr="005F03CC" w:rsidRDefault="009172B9" w:rsidP="00623DB5">
      <w:pPr>
        <w:tabs>
          <w:tab w:val="left" w:pos="3133"/>
        </w:tabs>
        <w:ind w:firstLine="709"/>
        <w:contextualSpacing/>
        <w:jc w:val="both"/>
      </w:pPr>
      <w:r>
        <w:t>-</w:t>
      </w:r>
      <w:r w:rsidRPr="005F03CC">
        <w:t>видо-временная форма Future Simple в утвердительных, отрицательных и вопросительных предложениях;</w:t>
      </w:r>
    </w:p>
    <w:p w:rsidR="009172B9" w:rsidRPr="005F03CC" w:rsidRDefault="009172B9" w:rsidP="00623DB5">
      <w:pPr>
        <w:tabs>
          <w:tab w:val="left" w:pos="3133"/>
        </w:tabs>
        <w:ind w:firstLine="709"/>
        <w:contextualSpacing/>
        <w:jc w:val="both"/>
        <w:rPr>
          <w:lang w:val="en-US"/>
        </w:rPr>
      </w:pPr>
      <w:r w:rsidRPr="005F03CC">
        <w:rPr>
          <w:lang w:val="en-US"/>
        </w:rPr>
        <w:t>-</w:t>
      </w:r>
      <w:r w:rsidRPr="005F03CC">
        <w:t>модальные</w:t>
      </w:r>
      <w:r w:rsidRPr="005F03CC">
        <w:rPr>
          <w:lang w:val="en-US"/>
        </w:rPr>
        <w:t xml:space="preserve"> </w:t>
      </w:r>
      <w:r w:rsidRPr="005F03CC">
        <w:t>глаголы</w:t>
      </w:r>
      <w:r w:rsidRPr="005F03CC">
        <w:rPr>
          <w:lang w:val="en-US"/>
        </w:rPr>
        <w:t xml:space="preserve"> must, may, should;</w:t>
      </w:r>
    </w:p>
    <w:p w:rsidR="009172B9" w:rsidRPr="005F03CC" w:rsidRDefault="009172B9" w:rsidP="00623DB5">
      <w:pPr>
        <w:tabs>
          <w:tab w:val="left" w:pos="3133"/>
        </w:tabs>
        <w:ind w:firstLine="709"/>
        <w:contextualSpacing/>
        <w:jc w:val="both"/>
        <w:rPr>
          <w:lang w:val="en-US"/>
        </w:rPr>
      </w:pPr>
      <w:r>
        <w:rPr>
          <w:lang w:val="en-US"/>
        </w:rPr>
        <w:t>-</w:t>
      </w:r>
      <w:r w:rsidRPr="005F03CC">
        <w:t>глагольные</w:t>
      </w:r>
      <w:r w:rsidRPr="005F03CC">
        <w:rPr>
          <w:lang w:val="en-US"/>
        </w:rPr>
        <w:t xml:space="preserve"> </w:t>
      </w:r>
      <w:r w:rsidRPr="005F03CC">
        <w:t>конструкции</w:t>
      </w:r>
      <w:r w:rsidRPr="005F03CC">
        <w:rPr>
          <w:lang w:val="en-US"/>
        </w:rPr>
        <w:t xml:space="preserve"> (I’d like…);</w:t>
      </w:r>
    </w:p>
    <w:p w:rsidR="009172B9" w:rsidRPr="007974FC" w:rsidRDefault="009172B9" w:rsidP="00623DB5">
      <w:pPr>
        <w:tabs>
          <w:tab w:val="left" w:pos="3133"/>
        </w:tabs>
        <w:ind w:firstLine="709"/>
        <w:contextualSpacing/>
        <w:jc w:val="both"/>
        <w:rPr>
          <w:b/>
          <w:i/>
          <w:lang w:val="en-US"/>
        </w:rPr>
      </w:pPr>
      <w:r w:rsidRPr="007974FC">
        <w:rPr>
          <w:b/>
          <w:i/>
          <w:lang w:val="en-US"/>
        </w:rPr>
        <w:t xml:space="preserve">6. </w:t>
      </w:r>
      <w:r w:rsidRPr="007974FC">
        <w:rPr>
          <w:b/>
          <w:i/>
        </w:rPr>
        <w:t>Наречие</w:t>
      </w:r>
    </w:p>
    <w:p w:rsidR="009172B9" w:rsidRPr="005F03CC" w:rsidRDefault="009172B9" w:rsidP="00623DB5">
      <w:pPr>
        <w:tabs>
          <w:tab w:val="left" w:pos="3133"/>
        </w:tabs>
        <w:ind w:firstLine="709"/>
        <w:contextualSpacing/>
        <w:jc w:val="both"/>
        <w:rPr>
          <w:lang w:val="en-US"/>
        </w:rPr>
      </w:pPr>
      <w:r>
        <w:rPr>
          <w:lang w:val="en-US"/>
        </w:rPr>
        <w:t>-</w:t>
      </w:r>
      <w:r w:rsidRPr="005F03CC">
        <w:t>наречия</w:t>
      </w:r>
      <w:r w:rsidRPr="005F03CC">
        <w:rPr>
          <w:lang w:val="en-US"/>
        </w:rPr>
        <w:t xml:space="preserve"> </w:t>
      </w:r>
      <w:r w:rsidRPr="005F03CC">
        <w:t>времени</w:t>
      </w:r>
      <w:r w:rsidRPr="005F03CC">
        <w:rPr>
          <w:lang w:val="en-US"/>
        </w:rPr>
        <w:t xml:space="preserve"> (often, always, usually, sometimes, never, yesterday, tomorrow, soon, etc.);</w:t>
      </w:r>
    </w:p>
    <w:p w:rsidR="009172B9" w:rsidRPr="005F03CC" w:rsidRDefault="009172B9" w:rsidP="00623DB5">
      <w:pPr>
        <w:tabs>
          <w:tab w:val="left" w:pos="3133"/>
        </w:tabs>
        <w:ind w:firstLine="709"/>
        <w:contextualSpacing/>
        <w:jc w:val="both"/>
      </w:pPr>
      <w:r>
        <w:t>-</w:t>
      </w:r>
      <w:r w:rsidRPr="005F03CC">
        <w:t>наречия степени (much);</w:t>
      </w:r>
    </w:p>
    <w:p w:rsidR="009172B9" w:rsidRPr="007974FC" w:rsidRDefault="009172B9" w:rsidP="00623DB5">
      <w:pPr>
        <w:tabs>
          <w:tab w:val="left" w:pos="3133"/>
        </w:tabs>
        <w:ind w:firstLine="709"/>
        <w:contextualSpacing/>
        <w:jc w:val="both"/>
        <w:rPr>
          <w:b/>
          <w:i/>
        </w:rPr>
      </w:pPr>
      <w:r w:rsidRPr="007974FC">
        <w:rPr>
          <w:b/>
          <w:i/>
        </w:rPr>
        <w:t>7. Предлог</w:t>
      </w:r>
    </w:p>
    <w:p w:rsidR="009172B9" w:rsidRPr="005F03CC" w:rsidRDefault="009172B9" w:rsidP="00623DB5">
      <w:pPr>
        <w:tabs>
          <w:tab w:val="left" w:pos="3133"/>
        </w:tabs>
        <w:ind w:firstLine="709"/>
        <w:contextualSpacing/>
        <w:jc w:val="both"/>
      </w:pPr>
      <w:r w:rsidRPr="005F03CC">
        <w:t>-предлоги места и направления (from, of, to, in, at, on);</w:t>
      </w:r>
    </w:p>
    <w:p w:rsidR="009172B9" w:rsidRPr="005F03CC" w:rsidRDefault="009172B9" w:rsidP="00623DB5">
      <w:pPr>
        <w:tabs>
          <w:tab w:val="left" w:pos="3133"/>
        </w:tabs>
        <w:ind w:firstLine="709"/>
        <w:contextualSpacing/>
        <w:jc w:val="both"/>
      </w:pPr>
      <w:r w:rsidRPr="005F03CC">
        <w:t>-предлоги времени (at, in, on);</w:t>
      </w:r>
    </w:p>
    <w:p w:rsidR="009172B9" w:rsidRPr="009018F7" w:rsidRDefault="009172B9" w:rsidP="00623DB5">
      <w:pPr>
        <w:tabs>
          <w:tab w:val="left" w:pos="3133"/>
        </w:tabs>
        <w:ind w:firstLine="709"/>
        <w:contextualSpacing/>
        <w:jc w:val="both"/>
        <w:rPr>
          <w:b/>
          <w:i/>
        </w:rPr>
      </w:pPr>
      <w:r w:rsidRPr="009018F7">
        <w:rPr>
          <w:b/>
          <w:i/>
        </w:rPr>
        <w:t>8. Простое предложение</w:t>
      </w:r>
    </w:p>
    <w:p w:rsidR="009172B9" w:rsidRPr="005F03CC" w:rsidRDefault="009172B9" w:rsidP="00623DB5">
      <w:pPr>
        <w:tabs>
          <w:tab w:val="left" w:pos="3133"/>
        </w:tabs>
        <w:ind w:firstLine="709"/>
        <w:contextualSpacing/>
        <w:jc w:val="both"/>
      </w:pPr>
      <w:r w:rsidRPr="005F03CC">
        <w:t>-порядок слов в повествовательном предложении;</w:t>
      </w:r>
    </w:p>
    <w:p w:rsidR="009172B9" w:rsidRPr="005F03CC" w:rsidRDefault="009172B9" w:rsidP="00623DB5">
      <w:pPr>
        <w:tabs>
          <w:tab w:val="left" w:pos="3133"/>
        </w:tabs>
        <w:ind w:firstLine="709"/>
        <w:contextualSpacing/>
        <w:jc w:val="both"/>
      </w:pPr>
      <w:r w:rsidRPr="005F03CC">
        <w:t xml:space="preserve">-предложения с однородными членами. </w:t>
      </w:r>
    </w:p>
    <w:p w:rsidR="009172B9" w:rsidRPr="005F03CC" w:rsidRDefault="009172B9" w:rsidP="00623DB5">
      <w:pPr>
        <w:tabs>
          <w:tab w:val="left" w:pos="3133"/>
        </w:tabs>
        <w:ind w:firstLine="709"/>
        <w:contextualSpacing/>
        <w:jc w:val="both"/>
      </w:pPr>
      <w:r w:rsidRPr="005F03CC">
        <w:t>-безличные предложения (It is cold. It is winter.)</w:t>
      </w:r>
    </w:p>
    <w:p w:rsidR="009172B9" w:rsidRPr="005F03CC" w:rsidRDefault="009172B9" w:rsidP="00623DB5">
      <w:pPr>
        <w:tabs>
          <w:tab w:val="left" w:pos="3133"/>
        </w:tabs>
        <w:ind w:firstLine="709"/>
        <w:contextualSpacing/>
        <w:jc w:val="both"/>
      </w:pPr>
      <w:r w:rsidRPr="005F03CC">
        <w:t>-вопросительные предложения (специальные вопросы)</w:t>
      </w:r>
    </w:p>
    <w:p w:rsidR="009172B9" w:rsidRPr="009018F7" w:rsidRDefault="009172B9" w:rsidP="00623DB5">
      <w:pPr>
        <w:tabs>
          <w:tab w:val="left" w:pos="3133"/>
        </w:tabs>
        <w:ind w:firstLine="709"/>
        <w:contextualSpacing/>
        <w:jc w:val="center"/>
        <w:rPr>
          <w:b/>
        </w:rPr>
      </w:pPr>
      <w:r w:rsidRPr="009018F7">
        <w:rPr>
          <w:b/>
        </w:rPr>
        <w:t>4 класс</w:t>
      </w:r>
    </w:p>
    <w:p w:rsidR="009172B9" w:rsidRPr="005F03CC" w:rsidRDefault="009172B9" w:rsidP="00623DB5">
      <w:pPr>
        <w:tabs>
          <w:tab w:val="left" w:pos="3133"/>
        </w:tabs>
        <w:ind w:firstLine="709"/>
        <w:contextualSpacing/>
        <w:jc w:val="both"/>
      </w:pPr>
      <w:r w:rsidRPr="005F03CC">
        <w:t xml:space="preserve">Грамматические навыки формируются как на базе материала, усвоенного во 2 и 3 классах, так и нового. </w:t>
      </w:r>
    </w:p>
    <w:p w:rsidR="009172B9" w:rsidRPr="004830F5" w:rsidRDefault="009172B9" w:rsidP="00623DB5">
      <w:pPr>
        <w:tabs>
          <w:tab w:val="left" w:pos="3133"/>
        </w:tabs>
        <w:ind w:firstLine="709"/>
        <w:contextualSpacing/>
        <w:jc w:val="both"/>
        <w:rPr>
          <w:b/>
          <w:i/>
        </w:rPr>
      </w:pPr>
      <w:r w:rsidRPr="004830F5">
        <w:rPr>
          <w:b/>
          <w:i/>
        </w:rPr>
        <w:t>1. Имя существительное</w:t>
      </w:r>
    </w:p>
    <w:p w:rsidR="009172B9" w:rsidRPr="005F03CC" w:rsidRDefault="009172B9" w:rsidP="00623DB5">
      <w:pPr>
        <w:tabs>
          <w:tab w:val="left" w:pos="3133"/>
        </w:tabs>
        <w:ind w:firstLine="709"/>
        <w:contextualSpacing/>
        <w:jc w:val="both"/>
      </w:pPr>
      <w:r w:rsidRPr="005F03CC">
        <w:t>-особенности правописания существительных во множественном числе (shelf-shelves);</w:t>
      </w:r>
    </w:p>
    <w:p w:rsidR="009172B9" w:rsidRPr="005F03CC" w:rsidRDefault="009172B9" w:rsidP="00623DB5">
      <w:pPr>
        <w:tabs>
          <w:tab w:val="left" w:pos="3133"/>
        </w:tabs>
        <w:ind w:firstLine="709"/>
        <w:contextualSpacing/>
        <w:jc w:val="both"/>
      </w:pPr>
      <w:r w:rsidRPr="005F03CC">
        <w:t>-особые случаи образования множественного числа (sheep-sheep);</w:t>
      </w:r>
    </w:p>
    <w:p w:rsidR="009172B9" w:rsidRPr="005F03CC" w:rsidRDefault="009172B9" w:rsidP="00623DB5">
      <w:pPr>
        <w:tabs>
          <w:tab w:val="left" w:pos="3133"/>
        </w:tabs>
        <w:ind w:firstLine="709"/>
        <w:contextualSpacing/>
        <w:jc w:val="both"/>
      </w:pPr>
      <w:r w:rsidRPr="004830F5">
        <w:rPr>
          <w:b/>
          <w:i/>
        </w:rPr>
        <w:t>2. Артикль</w:t>
      </w:r>
      <w:r>
        <w:t>. О</w:t>
      </w:r>
      <w:r w:rsidRPr="005F03CC">
        <w:t>сновные правила использования артиклей (a/an, the) с именами существительными;</w:t>
      </w:r>
    </w:p>
    <w:p w:rsidR="009172B9" w:rsidRPr="004830F5" w:rsidRDefault="009172B9" w:rsidP="00623DB5">
      <w:pPr>
        <w:tabs>
          <w:tab w:val="left" w:pos="3133"/>
        </w:tabs>
        <w:ind w:firstLine="709"/>
        <w:contextualSpacing/>
        <w:jc w:val="both"/>
        <w:rPr>
          <w:b/>
          <w:i/>
        </w:rPr>
      </w:pPr>
      <w:r w:rsidRPr="004830F5">
        <w:rPr>
          <w:b/>
          <w:i/>
        </w:rPr>
        <w:t>3. Имя прилагательное</w:t>
      </w:r>
    </w:p>
    <w:p w:rsidR="009172B9" w:rsidRPr="005F03CC" w:rsidRDefault="009172B9" w:rsidP="00623DB5">
      <w:pPr>
        <w:tabs>
          <w:tab w:val="left" w:pos="3133"/>
        </w:tabs>
        <w:ind w:firstLine="709"/>
        <w:contextualSpacing/>
        <w:jc w:val="both"/>
      </w:pPr>
      <w:r w:rsidRPr="005F03CC">
        <w:t>-положительная, сравнительная и превосходная степени сравнения имен прилагательных (large-larger-largest, interesting-more interesting- most interesting);</w:t>
      </w:r>
    </w:p>
    <w:p w:rsidR="009172B9" w:rsidRPr="005F03CC" w:rsidRDefault="009172B9" w:rsidP="00623DB5">
      <w:pPr>
        <w:tabs>
          <w:tab w:val="left" w:pos="3133"/>
        </w:tabs>
        <w:ind w:firstLine="709"/>
        <w:contextualSpacing/>
        <w:jc w:val="both"/>
      </w:pPr>
      <w:r w:rsidRPr="005F03CC">
        <w:t>-образование сравнительной и превосходной степеней сравнения прилагательных не по правилам (good – better – best, bad – worse – worst);</w:t>
      </w:r>
    </w:p>
    <w:p w:rsidR="009172B9" w:rsidRPr="004830F5" w:rsidRDefault="009172B9" w:rsidP="00623DB5">
      <w:pPr>
        <w:tabs>
          <w:tab w:val="left" w:pos="3133"/>
        </w:tabs>
        <w:ind w:firstLine="709"/>
        <w:contextualSpacing/>
        <w:jc w:val="both"/>
        <w:rPr>
          <w:b/>
          <w:i/>
        </w:rPr>
      </w:pPr>
      <w:r w:rsidRPr="004830F5">
        <w:rPr>
          <w:b/>
          <w:i/>
        </w:rPr>
        <w:t>4. Имя числительное</w:t>
      </w:r>
    </w:p>
    <w:p w:rsidR="009172B9" w:rsidRPr="005F03CC" w:rsidRDefault="009172B9" w:rsidP="00623DB5">
      <w:pPr>
        <w:tabs>
          <w:tab w:val="left" w:pos="3133"/>
        </w:tabs>
        <w:ind w:firstLine="709"/>
        <w:contextualSpacing/>
        <w:jc w:val="both"/>
      </w:pPr>
      <w:r>
        <w:t>-</w:t>
      </w:r>
      <w:r w:rsidRPr="005F03CC">
        <w:t>порядковые числительные от 1 до 30.</w:t>
      </w:r>
    </w:p>
    <w:p w:rsidR="009172B9" w:rsidRPr="005F03CC" w:rsidRDefault="009172B9" w:rsidP="00623DB5">
      <w:pPr>
        <w:tabs>
          <w:tab w:val="left" w:pos="3133"/>
        </w:tabs>
        <w:ind w:firstLine="709"/>
        <w:contextualSpacing/>
        <w:jc w:val="both"/>
      </w:pPr>
      <w:r w:rsidRPr="005F03CC">
        <w:t>-использование числительных в датах.</w:t>
      </w:r>
    </w:p>
    <w:p w:rsidR="009172B9" w:rsidRPr="004830F5" w:rsidRDefault="009172B9" w:rsidP="00623DB5">
      <w:pPr>
        <w:tabs>
          <w:tab w:val="left" w:pos="3133"/>
        </w:tabs>
        <w:ind w:firstLine="709"/>
        <w:contextualSpacing/>
        <w:jc w:val="both"/>
        <w:rPr>
          <w:b/>
          <w:i/>
        </w:rPr>
      </w:pPr>
      <w:r w:rsidRPr="004830F5">
        <w:rPr>
          <w:b/>
          <w:i/>
        </w:rPr>
        <w:t>5. Глагол</w:t>
      </w:r>
    </w:p>
    <w:p w:rsidR="009172B9" w:rsidRPr="005F03CC" w:rsidRDefault="009172B9" w:rsidP="00623DB5">
      <w:pPr>
        <w:tabs>
          <w:tab w:val="left" w:pos="3133"/>
        </w:tabs>
        <w:ind w:firstLine="709"/>
        <w:contextualSpacing/>
        <w:jc w:val="both"/>
      </w:pPr>
      <w:r>
        <w:t>-</w:t>
      </w:r>
      <w:r w:rsidRPr="005F03CC">
        <w:t>понятие причастия настоящего и прошедшего времени;</w:t>
      </w:r>
    </w:p>
    <w:p w:rsidR="009172B9" w:rsidRPr="005F03CC" w:rsidRDefault="009172B9" w:rsidP="00623DB5">
      <w:pPr>
        <w:tabs>
          <w:tab w:val="left" w:pos="3133"/>
        </w:tabs>
        <w:ind w:firstLine="709"/>
        <w:contextualSpacing/>
        <w:jc w:val="both"/>
      </w:pPr>
      <w:r>
        <w:t>-</w:t>
      </w:r>
      <w:r w:rsidRPr="005F03CC">
        <w:t xml:space="preserve">видо-временная форма Present Perfect (I have seen this film) в утвердительных, отрицательных и вопросительных предложениях; </w:t>
      </w:r>
    </w:p>
    <w:p w:rsidR="009172B9" w:rsidRPr="005F03CC" w:rsidRDefault="009172B9" w:rsidP="00623DB5">
      <w:pPr>
        <w:tabs>
          <w:tab w:val="left" w:pos="3133"/>
        </w:tabs>
        <w:ind w:firstLine="709"/>
        <w:contextualSpacing/>
        <w:jc w:val="both"/>
      </w:pPr>
      <w:r>
        <w:t>-</w:t>
      </w:r>
      <w:r w:rsidRPr="005F03CC">
        <w:t xml:space="preserve">видо-временная форма Present Progressive в утвердительных, отрицательных и вопросительных предложениях; </w:t>
      </w:r>
    </w:p>
    <w:p w:rsidR="009172B9" w:rsidRPr="005F03CC" w:rsidRDefault="009172B9" w:rsidP="00623DB5">
      <w:pPr>
        <w:tabs>
          <w:tab w:val="left" w:pos="3133"/>
        </w:tabs>
        <w:ind w:firstLine="709"/>
        <w:contextualSpacing/>
        <w:jc w:val="both"/>
      </w:pPr>
      <w:r w:rsidRPr="005F03CC">
        <w:t>-to be going to для выражения действия в будущем;</w:t>
      </w:r>
    </w:p>
    <w:p w:rsidR="009172B9" w:rsidRPr="005F03CC" w:rsidRDefault="009172B9" w:rsidP="00623DB5">
      <w:pPr>
        <w:tabs>
          <w:tab w:val="left" w:pos="3133"/>
        </w:tabs>
        <w:ind w:firstLine="709"/>
        <w:contextualSpacing/>
        <w:jc w:val="both"/>
      </w:pPr>
      <w:r>
        <w:t>-</w:t>
      </w:r>
      <w:r w:rsidRPr="005F03CC">
        <w:t>глагольные конструкции (I like to…);</w:t>
      </w:r>
    </w:p>
    <w:p w:rsidR="009172B9" w:rsidRPr="005F03CC" w:rsidRDefault="009172B9" w:rsidP="00623DB5">
      <w:pPr>
        <w:tabs>
          <w:tab w:val="left" w:pos="3133"/>
        </w:tabs>
        <w:ind w:firstLine="709"/>
        <w:contextualSpacing/>
        <w:jc w:val="both"/>
        <w:rPr>
          <w:lang w:val="en-US"/>
        </w:rPr>
      </w:pPr>
      <w:r w:rsidRPr="004830F5">
        <w:rPr>
          <w:b/>
          <w:i/>
          <w:lang w:val="en-US"/>
        </w:rPr>
        <w:t xml:space="preserve">6. </w:t>
      </w:r>
      <w:r w:rsidRPr="004830F5">
        <w:rPr>
          <w:b/>
          <w:i/>
        </w:rPr>
        <w:t>Предлог</w:t>
      </w:r>
      <w:r w:rsidRPr="004830F5">
        <w:rPr>
          <w:lang w:val="en-US"/>
        </w:rPr>
        <w:t xml:space="preserve">. </w:t>
      </w:r>
      <w:r>
        <w:t>П</w:t>
      </w:r>
      <w:r w:rsidRPr="005F03CC">
        <w:t>редлоги</w:t>
      </w:r>
      <w:r w:rsidRPr="005F03CC">
        <w:rPr>
          <w:lang w:val="en-US"/>
        </w:rPr>
        <w:t xml:space="preserve"> </w:t>
      </w:r>
      <w:r w:rsidRPr="005F03CC">
        <w:t>направления</w:t>
      </w:r>
      <w:r w:rsidRPr="005F03CC">
        <w:rPr>
          <w:lang w:val="en-US"/>
        </w:rPr>
        <w:t xml:space="preserve"> (into, across, around, up, down, out of, off);</w:t>
      </w:r>
    </w:p>
    <w:p w:rsidR="009172B9" w:rsidRPr="004830F5" w:rsidRDefault="009172B9" w:rsidP="00623DB5">
      <w:pPr>
        <w:tabs>
          <w:tab w:val="left" w:pos="3133"/>
        </w:tabs>
        <w:ind w:firstLine="709"/>
        <w:contextualSpacing/>
        <w:jc w:val="both"/>
        <w:rPr>
          <w:b/>
          <w:i/>
        </w:rPr>
      </w:pPr>
      <w:r w:rsidRPr="004830F5">
        <w:rPr>
          <w:b/>
          <w:i/>
        </w:rPr>
        <w:t>7. Простое предложение</w:t>
      </w:r>
    </w:p>
    <w:p w:rsidR="009172B9" w:rsidRPr="005F03CC" w:rsidRDefault="009172B9" w:rsidP="00623DB5">
      <w:pPr>
        <w:tabs>
          <w:tab w:val="left" w:pos="3133"/>
        </w:tabs>
        <w:ind w:firstLine="709"/>
        <w:contextualSpacing/>
        <w:jc w:val="both"/>
      </w:pPr>
      <w:r w:rsidRPr="005F03CC">
        <w:t>- безличные предложения (It is five o’clock.).</w:t>
      </w:r>
    </w:p>
    <w:p w:rsidR="009172B9" w:rsidRPr="005F03CC" w:rsidRDefault="009172B9" w:rsidP="00623DB5">
      <w:pPr>
        <w:tabs>
          <w:tab w:val="left" w:pos="3133"/>
        </w:tabs>
        <w:ind w:firstLine="709"/>
        <w:contextualSpacing/>
        <w:jc w:val="both"/>
      </w:pPr>
      <w:r w:rsidRPr="005F03CC">
        <w:t>- повелительные предложения (утвердительные повелительные предложения  (Be careful!), отрицательные повелительные предложения (Don’t worry!)</w:t>
      </w:r>
    </w:p>
    <w:p w:rsidR="009172B9" w:rsidRPr="005F03CC" w:rsidRDefault="009172B9" w:rsidP="00623DB5">
      <w:pPr>
        <w:tabs>
          <w:tab w:val="left" w:pos="3133"/>
        </w:tabs>
        <w:ind w:firstLine="709"/>
        <w:contextualSpacing/>
        <w:jc w:val="both"/>
      </w:pPr>
      <w:r w:rsidRPr="004830F5">
        <w:rPr>
          <w:b/>
          <w:i/>
        </w:rPr>
        <w:t>8. Сложное предложение</w:t>
      </w:r>
      <w:r>
        <w:t>. С</w:t>
      </w:r>
      <w:r w:rsidRPr="005F03CC">
        <w:t>ложноподчиненные предложения с союзом because</w:t>
      </w:r>
    </w:p>
    <w:p w:rsidR="009172B9" w:rsidRPr="005F03CC" w:rsidRDefault="009172B9" w:rsidP="00623DB5">
      <w:pPr>
        <w:tabs>
          <w:tab w:val="left" w:pos="3133"/>
        </w:tabs>
        <w:ind w:firstLine="709"/>
        <w:contextualSpacing/>
        <w:jc w:val="both"/>
      </w:pPr>
      <w:r w:rsidRPr="004830F5">
        <w:rPr>
          <w:b/>
          <w:i/>
        </w:rPr>
        <w:t>9. Основные правила пунктуации</w:t>
      </w:r>
      <w:r w:rsidRPr="005F03CC">
        <w:t>. Точка. Запятая. Восклицательный знак. Вопросительный знак.</w:t>
      </w:r>
    </w:p>
    <w:p w:rsidR="009172B9" w:rsidRDefault="009172B9" w:rsidP="00623DB5">
      <w:pPr>
        <w:tabs>
          <w:tab w:val="left" w:pos="3133"/>
        </w:tabs>
        <w:ind w:firstLine="709"/>
        <w:contextualSpacing/>
        <w:jc w:val="both"/>
        <w:rPr>
          <w:b/>
        </w:rPr>
      </w:pPr>
    </w:p>
    <w:p w:rsidR="009172B9" w:rsidRDefault="009172B9" w:rsidP="00E463DA">
      <w:pPr>
        <w:tabs>
          <w:tab w:val="left" w:pos="3133"/>
        </w:tabs>
        <w:ind w:firstLine="709"/>
        <w:contextualSpacing/>
        <w:jc w:val="both"/>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9912D4" w:rsidRDefault="009912D4" w:rsidP="00D467C4">
      <w:pPr>
        <w:jc w:val="center"/>
        <w:rPr>
          <w:b/>
        </w:rPr>
      </w:pPr>
    </w:p>
    <w:p w:rsidR="000A1B0F" w:rsidRDefault="000A1B0F" w:rsidP="00D467C4">
      <w:pPr>
        <w:jc w:val="center"/>
        <w:rPr>
          <w:b/>
        </w:rPr>
      </w:pPr>
    </w:p>
    <w:p w:rsidR="000A1B0F" w:rsidRDefault="000A1B0F" w:rsidP="00D467C4">
      <w:pPr>
        <w:jc w:val="center"/>
        <w:rPr>
          <w:b/>
        </w:rPr>
      </w:pPr>
    </w:p>
    <w:p w:rsidR="000A1B0F" w:rsidRDefault="000A1B0F" w:rsidP="00D467C4">
      <w:pPr>
        <w:jc w:val="center"/>
        <w:rPr>
          <w:b/>
        </w:rPr>
      </w:pPr>
    </w:p>
    <w:p w:rsidR="000A1B0F" w:rsidRDefault="000A1B0F" w:rsidP="00D467C4">
      <w:pPr>
        <w:jc w:val="center"/>
        <w:rPr>
          <w:b/>
        </w:rPr>
      </w:pPr>
    </w:p>
    <w:p w:rsidR="009172B9" w:rsidRDefault="009172B9" w:rsidP="00D467C4">
      <w:pPr>
        <w:jc w:val="center"/>
        <w:rPr>
          <w:b/>
        </w:rPr>
      </w:pPr>
      <w:r w:rsidRPr="009912D4">
        <w:rPr>
          <w:b/>
        </w:rPr>
        <w:t>ТЕМАТИЧЕСКОЕ ПЛАНИРОВАНИЕ</w:t>
      </w:r>
    </w:p>
    <w:p w:rsidR="00FC02BC" w:rsidRDefault="00FC02BC" w:rsidP="00FC02BC">
      <w:pPr>
        <w:shd w:val="clear" w:color="auto" w:fill="FFFFFF"/>
        <w:tabs>
          <w:tab w:val="left" w:pos="7797"/>
        </w:tabs>
        <w:jc w:val="center"/>
        <w:rPr>
          <w:b/>
        </w:rPr>
      </w:pPr>
    </w:p>
    <w:p w:rsidR="00FC02BC" w:rsidRPr="003D3433" w:rsidRDefault="00FC02BC" w:rsidP="00FC02BC">
      <w:pPr>
        <w:shd w:val="clear" w:color="auto" w:fill="FFFFFF"/>
        <w:tabs>
          <w:tab w:val="left" w:pos="7797"/>
        </w:tabs>
        <w:jc w:val="center"/>
        <w:rPr>
          <w:b/>
        </w:rPr>
      </w:pPr>
      <w:r>
        <w:rPr>
          <w:b/>
        </w:rPr>
        <w:t>Очно-заочное обучение</w:t>
      </w:r>
    </w:p>
    <w:p w:rsidR="000A1B0F" w:rsidRDefault="000A1B0F" w:rsidP="00FC02BC">
      <w:pPr>
        <w:jc w:val="center"/>
        <w:rPr>
          <w:b/>
        </w:rPr>
      </w:pPr>
    </w:p>
    <w:p w:rsidR="000A1B0F" w:rsidRDefault="000A1B0F" w:rsidP="00D467C4">
      <w:pPr>
        <w:jc w:val="center"/>
        <w:rPr>
          <w:b/>
        </w:rPr>
      </w:pPr>
      <w:r>
        <w:rPr>
          <w:b/>
        </w:rPr>
        <w:t>2 класс</w:t>
      </w:r>
    </w:p>
    <w:p w:rsidR="009172B9" w:rsidRPr="009912D4" w:rsidRDefault="000A1B0F" w:rsidP="009912D4">
      <w:pPr>
        <w:jc w:val="center"/>
      </w:pPr>
      <w:r>
        <w:t xml:space="preserve"> </w:t>
      </w:r>
    </w:p>
    <w:tbl>
      <w:tblPr>
        <w:tblW w:w="762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4410"/>
        <w:gridCol w:w="2552"/>
      </w:tblGrid>
      <w:tr w:rsidR="001C0475" w:rsidRPr="00035818" w:rsidTr="001C0475">
        <w:trPr>
          <w:trHeight w:val="782"/>
        </w:trPr>
        <w:tc>
          <w:tcPr>
            <w:tcW w:w="664" w:type="dxa"/>
          </w:tcPr>
          <w:p w:rsidR="001C0475" w:rsidRPr="00D467C4" w:rsidRDefault="001C0475" w:rsidP="00D467C4">
            <w:pPr>
              <w:jc w:val="center"/>
              <w:rPr>
                <w:b/>
                <w:color w:val="000000"/>
              </w:rPr>
            </w:pPr>
            <w:r w:rsidRPr="00D467C4">
              <w:rPr>
                <w:b/>
                <w:color w:val="000000"/>
              </w:rPr>
              <w:t>№ п/п</w:t>
            </w:r>
          </w:p>
        </w:tc>
        <w:tc>
          <w:tcPr>
            <w:tcW w:w="4410" w:type="dxa"/>
            <w:vAlign w:val="center"/>
          </w:tcPr>
          <w:p w:rsidR="001C0475" w:rsidRPr="00D467C4" w:rsidRDefault="001C0475" w:rsidP="00D467C4">
            <w:pPr>
              <w:jc w:val="center"/>
              <w:rPr>
                <w:b/>
                <w:color w:val="000000"/>
              </w:rPr>
            </w:pPr>
            <w:r w:rsidRPr="00D467C4">
              <w:rPr>
                <w:b/>
                <w:color w:val="000000"/>
              </w:rPr>
              <w:t>Наименование разделов, тем</w:t>
            </w:r>
          </w:p>
        </w:tc>
        <w:tc>
          <w:tcPr>
            <w:tcW w:w="2552" w:type="dxa"/>
            <w:vAlign w:val="center"/>
          </w:tcPr>
          <w:p w:rsidR="001C0475" w:rsidRPr="00D467C4" w:rsidRDefault="001C0475" w:rsidP="00D467C4">
            <w:pPr>
              <w:jc w:val="center"/>
              <w:rPr>
                <w:b/>
                <w:color w:val="000000"/>
              </w:rPr>
            </w:pPr>
            <w:r w:rsidRPr="00D467C4">
              <w:rPr>
                <w:b/>
                <w:color w:val="000000"/>
              </w:rPr>
              <w:t>Количество часов</w:t>
            </w:r>
          </w:p>
        </w:tc>
      </w:tr>
      <w:tr w:rsidR="001C0475" w:rsidRPr="00035818" w:rsidTr="001C0475">
        <w:trPr>
          <w:trHeight w:val="280"/>
        </w:trPr>
        <w:tc>
          <w:tcPr>
            <w:tcW w:w="664" w:type="dxa"/>
          </w:tcPr>
          <w:p w:rsidR="001C0475" w:rsidRPr="00035818" w:rsidRDefault="00FC02BC" w:rsidP="00D467C4">
            <w:pPr>
              <w:rPr>
                <w:color w:val="000000"/>
              </w:rPr>
            </w:pPr>
            <w:r>
              <w:rPr>
                <w:color w:val="000000"/>
              </w:rPr>
              <w:t>1</w:t>
            </w:r>
          </w:p>
        </w:tc>
        <w:tc>
          <w:tcPr>
            <w:tcW w:w="4410" w:type="dxa"/>
          </w:tcPr>
          <w:p w:rsidR="001C0475" w:rsidRPr="00035818" w:rsidRDefault="001C0475" w:rsidP="00D467C4">
            <w:pPr>
              <w:rPr>
                <w:color w:val="000000"/>
              </w:rPr>
            </w:pPr>
            <w:r w:rsidRPr="00035818">
              <w:rPr>
                <w:color w:val="000000"/>
              </w:rPr>
              <w:t>Знакомство</w:t>
            </w:r>
          </w:p>
        </w:tc>
        <w:tc>
          <w:tcPr>
            <w:tcW w:w="2552" w:type="dxa"/>
          </w:tcPr>
          <w:p w:rsidR="001C0475" w:rsidRPr="00035818" w:rsidRDefault="001C0475" w:rsidP="00D467C4">
            <w:pPr>
              <w:jc w:val="center"/>
              <w:rPr>
                <w:color w:val="000000"/>
                <w:spacing w:val="-2"/>
              </w:rPr>
            </w:pPr>
          </w:p>
        </w:tc>
      </w:tr>
      <w:tr w:rsidR="001C0475" w:rsidRPr="00035818" w:rsidTr="001C0475">
        <w:trPr>
          <w:trHeight w:val="257"/>
        </w:trPr>
        <w:tc>
          <w:tcPr>
            <w:tcW w:w="664" w:type="dxa"/>
          </w:tcPr>
          <w:p w:rsidR="001C0475" w:rsidRPr="00035818" w:rsidRDefault="00FC02BC" w:rsidP="00D467C4">
            <w:pPr>
              <w:rPr>
                <w:color w:val="000000"/>
              </w:rPr>
            </w:pPr>
            <w:r>
              <w:rPr>
                <w:color w:val="000000"/>
              </w:rPr>
              <w:t>2</w:t>
            </w:r>
          </w:p>
        </w:tc>
        <w:tc>
          <w:tcPr>
            <w:tcW w:w="4410" w:type="dxa"/>
          </w:tcPr>
          <w:p w:rsidR="001C0475" w:rsidRPr="00035818" w:rsidRDefault="001C0475" w:rsidP="00D467C4">
            <w:pPr>
              <w:rPr>
                <w:color w:val="000000"/>
              </w:rPr>
            </w:pPr>
            <w:r w:rsidRPr="00035818">
              <w:rPr>
                <w:color w:val="000000"/>
              </w:rPr>
              <w:t>Я и мои друзья</w:t>
            </w:r>
          </w:p>
        </w:tc>
        <w:tc>
          <w:tcPr>
            <w:tcW w:w="2552" w:type="dxa"/>
          </w:tcPr>
          <w:p w:rsidR="001C0475" w:rsidRPr="00035818" w:rsidRDefault="001C0475" w:rsidP="00D467C4">
            <w:pPr>
              <w:jc w:val="center"/>
              <w:rPr>
                <w:color w:val="000000"/>
                <w:spacing w:val="-2"/>
              </w:rPr>
            </w:pPr>
          </w:p>
        </w:tc>
      </w:tr>
      <w:tr w:rsidR="001C0475" w:rsidRPr="00035818" w:rsidTr="001C0475">
        <w:trPr>
          <w:trHeight w:val="261"/>
        </w:trPr>
        <w:tc>
          <w:tcPr>
            <w:tcW w:w="664" w:type="dxa"/>
          </w:tcPr>
          <w:p w:rsidR="001C0475" w:rsidRPr="00035818" w:rsidRDefault="00FC02BC" w:rsidP="00D467C4">
            <w:pPr>
              <w:rPr>
                <w:color w:val="000000"/>
              </w:rPr>
            </w:pPr>
            <w:r>
              <w:rPr>
                <w:color w:val="000000"/>
              </w:rPr>
              <w:t>3</w:t>
            </w:r>
          </w:p>
        </w:tc>
        <w:tc>
          <w:tcPr>
            <w:tcW w:w="4410" w:type="dxa"/>
          </w:tcPr>
          <w:p w:rsidR="001C0475" w:rsidRPr="00035818" w:rsidRDefault="001C0475" w:rsidP="00D467C4">
            <w:pPr>
              <w:rPr>
                <w:color w:val="000000"/>
              </w:rPr>
            </w:pPr>
            <w:r w:rsidRPr="00035818">
              <w:rPr>
                <w:color w:val="000000"/>
              </w:rPr>
              <w:t>Моя комната</w:t>
            </w:r>
          </w:p>
        </w:tc>
        <w:tc>
          <w:tcPr>
            <w:tcW w:w="2552" w:type="dxa"/>
          </w:tcPr>
          <w:p w:rsidR="001C0475" w:rsidRPr="00035818" w:rsidRDefault="001C0475" w:rsidP="00D467C4">
            <w:pPr>
              <w:jc w:val="center"/>
              <w:rPr>
                <w:color w:val="000000"/>
                <w:spacing w:val="-2"/>
              </w:rPr>
            </w:pPr>
          </w:p>
        </w:tc>
      </w:tr>
      <w:tr w:rsidR="001C0475" w:rsidRPr="00035818" w:rsidTr="001C0475">
        <w:trPr>
          <w:trHeight w:val="251"/>
        </w:trPr>
        <w:tc>
          <w:tcPr>
            <w:tcW w:w="664" w:type="dxa"/>
          </w:tcPr>
          <w:p w:rsidR="001C0475" w:rsidRPr="00035818" w:rsidRDefault="00FC02BC" w:rsidP="00D467C4">
            <w:pPr>
              <w:rPr>
                <w:color w:val="000000"/>
              </w:rPr>
            </w:pPr>
            <w:r>
              <w:rPr>
                <w:color w:val="000000"/>
              </w:rPr>
              <w:t>4</w:t>
            </w:r>
          </w:p>
        </w:tc>
        <w:tc>
          <w:tcPr>
            <w:tcW w:w="4410" w:type="dxa"/>
          </w:tcPr>
          <w:p w:rsidR="001C0475" w:rsidRPr="00035818" w:rsidRDefault="001C0475" w:rsidP="00D467C4">
            <w:pPr>
              <w:rPr>
                <w:color w:val="000000"/>
              </w:rPr>
            </w:pPr>
            <w:r w:rsidRPr="00035818">
              <w:rPr>
                <w:color w:val="000000"/>
              </w:rPr>
              <w:t>Моя школа</w:t>
            </w:r>
          </w:p>
        </w:tc>
        <w:tc>
          <w:tcPr>
            <w:tcW w:w="2552" w:type="dxa"/>
          </w:tcPr>
          <w:p w:rsidR="001C0475" w:rsidRPr="00035818" w:rsidRDefault="001C0475" w:rsidP="00D467C4">
            <w:pPr>
              <w:jc w:val="center"/>
              <w:rPr>
                <w:color w:val="000000"/>
                <w:spacing w:val="-2"/>
              </w:rPr>
            </w:pPr>
          </w:p>
        </w:tc>
      </w:tr>
      <w:tr w:rsidR="001C0475" w:rsidRPr="00035818" w:rsidTr="001C0475">
        <w:trPr>
          <w:trHeight w:val="255"/>
        </w:trPr>
        <w:tc>
          <w:tcPr>
            <w:tcW w:w="664" w:type="dxa"/>
          </w:tcPr>
          <w:p w:rsidR="001C0475" w:rsidRPr="00035818" w:rsidRDefault="00FC02BC" w:rsidP="00D467C4">
            <w:pPr>
              <w:rPr>
                <w:color w:val="000000"/>
              </w:rPr>
            </w:pPr>
            <w:r>
              <w:rPr>
                <w:color w:val="000000"/>
              </w:rPr>
              <w:t>5</w:t>
            </w:r>
          </w:p>
        </w:tc>
        <w:tc>
          <w:tcPr>
            <w:tcW w:w="4410" w:type="dxa"/>
          </w:tcPr>
          <w:p w:rsidR="001C0475" w:rsidRPr="00035818" w:rsidRDefault="001C0475" w:rsidP="00D467C4">
            <w:pPr>
              <w:rPr>
                <w:color w:val="000000"/>
              </w:rPr>
            </w:pPr>
            <w:r w:rsidRPr="00035818">
              <w:rPr>
                <w:color w:val="000000"/>
              </w:rPr>
              <w:t>Я и моя семья</w:t>
            </w:r>
          </w:p>
        </w:tc>
        <w:tc>
          <w:tcPr>
            <w:tcW w:w="2552" w:type="dxa"/>
          </w:tcPr>
          <w:p w:rsidR="001C0475" w:rsidRPr="00035818" w:rsidRDefault="001C0475" w:rsidP="00D467C4">
            <w:pPr>
              <w:jc w:val="center"/>
              <w:rPr>
                <w:color w:val="000000"/>
                <w:spacing w:val="-2"/>
              </w:rPr>
            </w:pPr>
          </w:p>
        </w:tc>
      </w:tr>
      <w:tr w:rsidR="001C0475" w:rsidRPr="00035818" w:rsidTr="001C0475">
        <w:trPr>
          <w:trHeight w:val="123"/>
        </w:trPr>
        <w:tc>
          <w:tcPr>
            <w:tcW w:w="664" w:type="dxa"/>
          </w:tcPr>
          <w:p w:rsidR="001C0475" w:rsidRPr="00035818" w:rsidRDefault="00FC02BC" w:rsidP="00D467C4">
            <w:pPr>
              <w:rPr>
                <w:color w:val="000000"/>
              </w:rPr>
            </w:pPr>
            <w:r>
              <w:rPr>
                <w:color w:val="000000"/>
              </w:rPr>
              <w:t>6</w:t>
            </w:r>
          </w:p>
        </w:tc>
        <w:tc>
          <w:tcPr>
            <w:tcW w:w="4410" w:type="dxa"/>
          </w:tcPr>
          <w:p w:rsidR="001C0475" w:rsidRPr="00035818" w:rsidRDefault="001C0475" w:rsidP="00D467C4">
            <w:pPr>
              <w:rPr>
                <w:color w:val="000000"/>
              </w:rPr>
            </w:pPr>
            <w:r w:rsidRPr="00035818">
              <w:rPr>
                <w:color w:val="000000"/>
              </w:rPr>
              <w:t>Я и моя семья. Правила поведения</w:t>
            </w:r>
          </w:p>
        </w:tc>
        <w:tc>
          <w:tcPr>
            <w:tcW w:w="2552" w:type="dxa"/>
          </w:tcPr>
          <w:p w:rsidR="001C0475" w:rsidRPr="00035818" w:rsidRDefault="001C0475" w:rsidP="00D467C4">
            <w:pPr>
              <w:jc w:val="center"/>
              <w:rPr>
                <w:color w:val="000000"/>
                <w:spacing w:val="-2"/>
              </w:rPr>
            </w:pPr>
          </w:p>
        </w:tc>
      </w:tr>
      <w:tr w:rsidR="001C0475" w:rsidRPr="00035818" w:rsidTr="001C0475">
        <w:trPr>
          <w:trHeight w:val="253"/>
        </w:trPr>
        <w:tc>
          <w:tcPr>
            <w:tcW w:w="664" w:type="dxa"/>
          </w:tcPr>
          <w:p w:rsidR="001C0475" w:rsidRPr="00035818" w:rsidRDefault="00FC02BC" w:rsidP="00D467C4">
            <w:pPr>
              <w:rPr>
                <w:color w:val="000000"/>
              </w:rPr>
            </w:pPr>
            <w:r>
              <w:rPr>
                <w:color w:val="000000"/>
              </w:rPr>
              <w:t>7</w:t>
            </w:r>
          </w:p>
        </w:tc>
        <w:tc>
          <w:tcPr>
            <w:tcW w:w="4410" w:type="dxa"/>
          </w:tcPr>
          <w:p w:rsidR="001C0475" w:rsidRPr="00035818" w:rsidRDefault="001C0475" w:rsidP="00D467C4">
            <w:pPr>
              <w:rPr>
                <w:color w:val="000000"/>
              </w:rPr>
            </w:pPr>
            <w:r w:rsidRPr="00035818">
              <w:rPr>
                <w:color w:val="000000"/>
              </w:rPr>
              <w:t>Мир моих увлечений</w:t>
            </w:r>
          </w:p>
        </w:tc>
        <w:tc>
          <w:tcPr>
            <w:tcW w:w="2552" w:type="dxa"/>
          </w:tcPr>
          <w:p w:rsidR="001C0475" w:rsidRPr="00035818" w:rsidRDefault="001C0475" w:rsidP="00D467C4">
            <w:pPr>
              <w:jc w:val="center"/>
              <w:rPr>
                <w:color w:val="000000"/>
                <w:spacing w:val="-2"/>
              </w:rPr>
            </w:pPr>
          </w:p>
        </w:tc>
      </w:tr>
      <w:tr w:rsidR="001C0475" w:rsidRPr="00035818" w:rsidTr="001C0475">
        <w:trPr>
          <w:trHeight w:val="270"/>
        </w:trPr>
        <w:tc>
          <w:tcPr>
            <w:tcW w:w="664" w:type="dxa"/>
          </w:tcPr>
          <w:p w:rsidR="001C0475" w:rsidRPr="00035818" w:rsidRDefault="001C0475" w:rsidP="00D467C4">
            <w:pPr>
              <w:rPr>
                <w:color w:val="000000"/>
              </w:rPr>
            </w:pPr>
          </w:p>
        </w:tc>
        <w:tc>
          <w:tcPr>
            <w:tcW w:w="4410" w:type="dxa"/>
          </w:tcPr>
          <w:p w:rsidR="001C0475" w:rsidRPr="00035818" w:rsidRDefault="001C0475" w:rsidP="00FC02BC">
            <w:pPr>
              <w:rPr>
                <w:color w:val="000000"/>
              </w:rPr>
            </w:pPr>
            <w:r w:rsidRPr="00035818">
              <w:rPr>
                <w:color w:val="000000"/>
              </w:rPr>
              <w:t>Всего:</w:t>
            </w:r>
            <w:r w:rsidRPr="00035818">
              <w:rPr>
                <w:color w:val="000000"/>
                <w:lang w:val="en-US"/>
              </w:rPr>
              <w:t xml:space="preserve"> </w:t>
            </w:r>
            <w:r w:rsidR="00FC02BC">
              <w:rPr>
                <w:color w:val="000000"/>
              </w:rPr>
              <w:t>9</w:t>
            </w:r>
            <w:r w:rsidRPr="00035818">
              <w:rPr>
                <w:color w:val="000000"/>
              </w:rPr>
              <w:t xml:space="preserve"> час</w:t>
            </w:r>
            <w:r w:rsidR="00FC02BC">
              <w:rPr>
                <w:color w:val="000000"/>
              </w:rPr>
              <w:t>ов</w:t>
            </w:r>
          </w:p>
        </w:tc>
        <w:tc>
          <w:tcPr>
            <w:tcW w:w="2552" w:type="dxa"/>
          </w:tcPr>
          <w:p w:rsidR="001C0475" w:rsidRPr="00035818" w:rsidRDefault="001C0475" w:rsidP="00D467C4">
            <w:pPr>
              <w:jc w:val="center"/>
              <w:rPr>
                <w:color w:val="000000"/>
              </w:rPr>
            </w:pPr>
          </w:p>
        </w:tc>
      </w:tr>
    </w:tbl>
    <w:p w:rsidR="009172B9" w:rsidRDefault="009172B9" w:rsidP="00D467C4"/>
    <w:p w:rsidR="009172B9" w:rsidRDefault="009912D4" w:rsidP="009912D4">
      <w:pPr>
        <w:jc w:val="center"/>
      </w:pPr>
      <w:r w:rsidRPr="00ED7A90">
        <w:t>3 класс</w:t>
      </w:r>
      <w:r>
        <w:t xml:space="preserve"> </w:t>
      </w:r>
      <w:r w:rsidR="00FC02BC">
        <w:t xml:space="preserve"> </w:t>
      </w:r>
    </w:p>
    <w:p w:rsidR="00FC02BC" w:rsidRPr="009912D4" w:rsidRDefault="00FC02BC" w:rsidP="009912D4">
      <w:pPr>
        <w:jc w:val="center"/>
      </w:pPr>
    </w:p>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760"/>
        <w:gridCol w:w="2047"/>
      </w:tblGrid>
      <w:tr w:rsidR="001C0475" w:rsidRPr="004B45D8" w:rsidTr="00D467C4">
        <w:trPr>
          <w:trHeight w:val="758"/>
        </w:trPr>
        <w:tc>
          <w:tcPr>
            <w:tcW w:w="706" w:type="dxa"/>
          </w:tcPr>
          <w:p w:rsidR="001C0475" w:rsidRPr="00D467C4" w:rsidRDefault="001C0475" w:rsidP="00D467C4">
            <w:pPr>
              <w:jc w:val="center"/>
              <w:rPr>
                <w:b/>
                <w:color w:val="000000"/>
              </w:rPr>
            </w:pPr>
            <w:r w:rsidRPr="00D467C4">
              <w:rPr>
                <w:b/>
                <w:color w:val="000000"/>
              </w:rPr>
              <w:t>№ п/п</w:t>
            </w:r>
          </w:p>
        </w:tc>
        <w:tc>
          <w:tcPr>
            <w:tcW w:w="4760" w:type="dxa"/>
            <w:vAlign w:val="center"/>
          </w:tcPr>
          <w:p w:rsidR="001C0475" w:rsidRPr="00D467C4" w:rsidRDefault="001C0475" w:rsidP="00D467C4">
            <w:pPr>
              <w:jc w:val="center"/>
              <w:rPr>
                <w:b/>
                <w:color w:val="000000"/>
              </w:rPr>
            </w:pPr>
            <w:r w:rsidRPr="00D467C4">
              <w:rPr>
                <w:b/>
                <w:color w:val="000000"/>
              </w:rPr>
              <w:t>Наименование разделов, тем</w:t>
            </w:r>
          </w:p>
        </w:tc>
        <w:tc>
          <w:tcPr>
            <w:tcW w:w="2047" w:type="dxa"/>
            <w:vAlign w:val="center"/>
          </w:tcPr>
          <w:p w:rsidR="001C0475" w:rsidRPr="00D467C4" w:rsidRDefault="001C0475" w:rsidP="00D467C4">
            <w:pPr>
              <w:jc w:val="center"/>
              <w:rPr>
                <w:b/>
                <w:color w:val="000000"/>
              </w:rPr>
            </w:pPr>
            <w:r w:rsidRPr="00D467C4">
              <w:rPr>
                <w:b/>
                <w:color w:val="000000"/>
              </w:rPr>
              <w:t>Количество часов</w:t>
            </w:r>
          </w:p>
        </w:tc>
      </w:tr>
      <w:tr w:rsidR="00FC02BC" w:rsidRPr="004B45D8" w:rsidTr="00D467C4">
        <w:trPr>
          <w:trHeight w:val="306"/>
        </w:trPr>
        <w:tc>
          <w:tcPr>
            <w:tcW w:w="706" w:type="dxa"/>
          </w:tcPr>
          <w:p w:rsidR="00FC02BC" w:rsidRPr="004B45D8" w:rsidRDefault="00FC02BC" w:rsidP="00FC02BC">
            <w:pPr>
              <w:rPr>
                <w:color w:val="000000"/>
              </w:rPr>
            </w:pPr>
            <w:r>
              <w:rPr>
                <w:color w:val="000000"/>
              </w:rPr>
              <w:t>1</w:t>
            </w:r>
          </w:p>
        </w:tc>
        <w:tc>
          <w:tcPr>
            <w:tcW w:w="4760" w:type="dxa"/>
          </w:tcPr>
          <w:p w:rsidR="00FC02BC" w:rsidRPr="004B45D8" w:rsidRDefault="00FC02BC" w:rsidP="00FC02BC">
            <w:pPr>
              <w:rPr>
                <w:color w:val="000000"/>
              </w:rPr>
            </w:pPr>
            <w:r w:rsidRPr="004B45D8">
              <w:rPr>
                <w:color w:val="000000"/>
              </w:rPr>
              <w:t>Знакомство</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71"/>
        </w:trPr>
        <w:tc>
          <w:tcPr>
            <w:tcW w:w="706" w:type="dxa"/>
          </w:tcPr>
          <w:p w:rsidR="00FC02BC" w:rsidRPr="004B45D8" w:rsidRDefault="00FC02BC" w:rsidP="00FC02BC">
            <w:pPr>
              <w:rPr>
                <w:color w:val="000000"/>
              </w:rPr>
            </w:pPr>
            <w:r>
              <w:rPr>
                <w:color w:val="000000"/>
              </w:rPr>
              <w:t>2</w:t>
            </w:r>
          </w:p>
        </w:tc>
        <w:tc>
          <w:tcPr>
            <w:tcW w:w="4760" w:type="dxa"/>
          </w:tcPr>
          <w:p w:rsidR="00FC02BC" w:rsidRPr="004B45D8" w:rsidRDefault="00FC02BC" w:rsidP="00FC02BC">
            <w:pPr>
              <w:rPr>
                <w:color w:val="000000"/>
              </w:rPr>
            </w:pPr>
            <w:r w:rsidRPr="004B45D8">
              <w:rPr>
                <w:color w:val="000000"/>
              </w:rPr>
              <w:t>Я и моя семья. Внешность.</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49"/>
        </w:trPr>
        <w:tc>
          <w:tcPr>
            <w:tcW w:w="706" w:type="dxa"/>
          </w:tcPr>
          <w:p w:rsidR="00FC02BC" w:rsidRPr="004B45D8" w:rsidRDefault="00FC02BC" w:rsidP="00FC02BC">
            <w:pPr>
              <w:rPr>
                <w:color w:val="000000"/>
              </w:rPr>
            </w:pPr>
            <w:r>
              <w:rPr>
                <w:color w:val="000000"/>
              </w:rPr>
              <w:t>3</w:t>
            </w:r>
          </w:p>
        </w:tc>
        <w:tc>
          <w:tcPr>
            <w:tcW w:w="4760" w:type="dxa"/>
          </w:tcPr>
          <w:p w:rsidR="00FC02BC" w:rsidRPr="004B45D8" w:rsidRDefault="00FC02BC" w:rsidP="00FC02BC">
            <w:pPr>
              <w:rPr>
                <w:color w:val="000000"/>
              </w:rPr>
            </w:pPr>
            <w:r w:rsidRPr="004B45D8">
              <w:rPr>
                <w:color w:val="000000"/>
              </w:rPr>
              <w:t>Мир вокруг меня. Природа.</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53"/>
        </w:trPr>
        <w:tc>
          <w:tcPr>
            <w:tcW w:w="706" w:type="dxa"/>
          </w:tcPr>
          <w:p w:rsidR="00FC02BC" w:rsidRPr="004B45D8" w:rsidRDefault="00FC02BC" w:rsidP="00FC02BC">
            <w:pPr>
              <w:rPr>
                <w:color w:val="000000"/>
              </w:rPr>
            </w:pPr>
            <w:r>
              <w:rPr>
                <w:color w:val="000000"/>
              </w:rPr>
              <w:t>4</w:t>
            </w:r>
          </w:p>
        </w:tc>
        <w:tc>
          <w:tcPr>
            <w:tcW w:w="4760" w:type="dxa"/>
          </w:tcPr>
          <w:p w:rsidR="00FC02BC" w:rsidRPr="004B45D8" w:rsidRDefault="00FC02BC" w:rsidP="00FC02BC">
            <w:pPr>
              <w:rPr>
                <w:color w:val="000000"/>
              </w:rPr>
            </w:pPr>
            <w:r w:rsidRPr="004B45D8">
              <w:rPr>
                <w:rStyle w:val="Zag11"/>
                <w:rFonts w:eastAsia="@Arial Unicode MS"/>
                <w:bCs/>
                <w:color w:val="000000"/>
              </w:rPr>
              <w:t xml:space="preserve">Мир вокруг меня. </w:t>
            </w:r>
            <w:r w:rsidRPr="004B45D8">
              <w:rPr>
                <w:rStyle w:val="Zag11"/>
                <w:rFonts w:eastAsia="@Arial Unicode MS"/>
                <w:iCs/>
                <w:color w:val="000000"/>
              </w:rPr>
              <w:t>Дикие и домашние животные</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43"/>
        </w:trPr>
        <w:tc>
          <w:tcPr>
            <w:tcW w:w="706" w:type="dxa"/>
          </w:tcPr>
          <w:p w:rsidR="00FC02BC" w:rsidRPr="004B45D8" w:rsidRDefault="00FC02BC" w:rsidP="00FC02BC">
            <w:pPr>
              <w:rPr>
                <w:color w:val="000000"/>
              </w:rPr>
            </w:pPr>
            <w:r>
              <w:rPr>
                <w:color w:val="000000"/>
              </w:rPr>
              <w:t>5</w:t>
            </w:r>
          </w:p>
        </w:tc>
        <w:tc>
          <w:tcPr>
            <w:tcW w:w="4760" w:type="dxa"/>
          </w:tcPr>
          <w:p w:rsidR="00FC02BC" w:rsidRPr="004B45D8" w:rsidRDefault="00FC02BC" w:rsidP="00FC02BC">
            <w:pPr>
              <w:rPr>
                <w:color w:val="000000"/>
              </w:rPr>
            </w:pPr>
            <w:r w:rsidRPr="004B45D8">
              <w:rPr>
                <w:rStyle w:val="Zag11"/>
                <w:rFonts w:eastAsia="@Arial Unicode MS"/>
                <w:bCs/>
                <w:color w:val="000000"/>
              </w:rPr>
              <w:t xml:space="preserve">Я и моя семья. </w:t>
            </w:r>
            <w:r w:rsidRPr="004B45D8">
              <w:rPr>
                <w:rStyle w:val="Zag11"/>
                <w:rFonts w:eastAsia="@Arial Unicode MS"/>
                <w:color w:val="000000"/>
              </w:rPr>
              <w:t xml:space="preserve">Покупки в магазине: одежда, </w:t>
            </w:r>
            <w:r w:rsidRPr="004B45D8">
              <w:rPr>
                <w:rStyle w:val="Zag11"/>
                <w:rFonts w:eastAsia="@Arial Unicode MS"/>
                <w:iCs/>
                <w:color w:val="000000"/>
              </w:rPr>
              <w:t xml:space="preserve">обувь, </w:t>
            </w:r>
            <w:r w:rsidRPr="004B45D8">
              <w:rPr>
                <w:rStyle w:val="Zag11"/>
                <w:rFonts w:eastAsia="@Arial Unicode MS"/>
                <w:color w:val="000000"/>
              </w:rPr>
              <w:t>основные продукты питания</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47"/>
        </w:trPr>
        <w:tc>
          <w:tcPr>
            <w:tcW w:w="706" w:type="dxa"/>
          </w:tcPr>
          <w:p w:rsidR="00FC02BC" w:rsidRPr="004B45D8" w:rsidRDefault="00FC02BC" w:rsidP="00FC02BC">
            <w:pPr>
              <w:rPr>
                <w:color w:val="000000"/>
              </w:rPr>
            </w:pPr>
            <w:r>
              <w:rPr>
                <w:color w:val="000000"/>
              </w:rPr>
              <w:t>6</w:t>
            </w:r>
          </w:p>
        </w:tc>
        <w:tc>
          <w:tcPr>
            <w:tcW w:w="4760" w:type="dxa"/>
          </w:tcPr>
          <w:p w:rsidR="00FC02BC" w:rsidRPr="004B45D8" w:rsidRDefault="00FC02BC" w:rsidP="00FC02BC">
            <w:pPr>
              <w:rPr>
                <w:color w:val="000000"/>
              </w:rPr>
            </w:pPr>
            <w:r w:rsidRPr="004B45D8">
              <w:rPr>
                <w:rStyle w:val="Zag11"/>
                <w:rFonts w:eastAsia="@Arial Unicode MS"/>
                <w:bCs/>
                <w:color w:val="000000"/>
              </w:rPr>
              <w:t xml:space="preserve">Я и моя семья. </w:t>
            </w:r>
            <w:r w:rsidRPr="004B45D8">
              <w:rPr>
                <w:rStyle w:val="Zag11"/>
                <w:rFonts w:eastAsia="@Arial Unicode MS"/>
                <w:color w:val="000000"/>
              </w:rPr>
              <w:t>Любимая еда</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119"/>
        </w:trPr>
        <w:tc>
          <w:tcPr>
            <w:tcW w:w="706" w:type="dxa"/>
          </w:tcPr>
          <w:p w:rsidR="00FC02BC" w:rsidRPr="004B45D8" w:rsidRDefault="00FC02BC" w:rsidP="00FC02BC">
            <w:pPr>
              <w:rPr>
                <w:color w:val="000000"/>
              </w:rPr>
            </w:pPr>
            <w:r>
              <w:rPr>
                <w:color w:val="000000"/>
              </w:rPr>
              <w:t>7</w:t>
            </w:r>
          </w:p>
        </w:tc>
        <w:tc>
          <w:tcPr>
            <w:tcW w:w="4760" w:type="dxa"/>
          </w:tcPr>
          <w:p w:rsidR="00FC02BC" w:rsidRPr="004B45D8" w:rsidRDefault="00FC02BC" w:rsidP="00FC02BC">
            <w:pPr>
              <w:rPr>
                <w:color w:val="000000"/>
              </w:rPr>
            </w:pPr>
            <w:r w:rsidRPr="004B45D8">
              <w:rPr>
                <w:rStyle w:val="Zag11"/>
                <w:rFonts w:eastAsia="@Arial Unicode MS"/>
                <w:bCs/>
                <w:color w:val="000000"/>
              </w:rPr>
              <w:t xml:space="preserve">Я и моя семья. </w:t>
            </w:r>
            <w:r w:rsidRPr="004B45D8">
              <w:rPr>
                <w:rStyle w:val="Zag11"/>
                <w:rFonts w:eastAsia="@Arial Unicode MS"/>
                <w:color w:val="000000"/>
              </w:rPr>
              <w:t>Мой день</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45"/>
        </w:trPr>
        <w:tc>
          <w:tcPr>
            <w:tcW w:w="706" w:type="dxa"/>
          </w:tcPr>
          <w:p w:rsidR="00FC02BC" w:rsidRPr="004B45D8" w:rsidRDefault="00FC02BC" w:rsidP="00FC02BC">
            <w:pPr>
              <w:rPr>
                <w:color w:val="000000"/>
              </w:rPr>
            </w:pPr>
            <w:r>
              <w:rPr>
                <w:color w:val="000000"/>
              </w:rPr>
              <w:t>8</w:t>
            </w:r>
          </w:p>
        </w:tc>
        <w:tc>
          <w:tcPr>
            <w:tcW w:w="4760" w:type="dxa"/>
          </w:tcPr>
          <w:p w:rsidR="00FC02BC" w:rsidRPr="004B45D8" w:rsidRDefault="00FC02BC" w:rsidP="00FC02BC">
            <w:pPr>
              <w:rPr>
                <w:color w:val="000000"/>
              </w:rPr>
            </w:pPr>
            <w:r w:rsidRPr="004B45D8">
              <w:rPr>
                <w:rStyle w:val="Zag11"/>
                <w:rFonts w:eastAsia="@Arial Unicode MS"/>
                <w:bCs/>
                <w:color w:val="000000"/>
              </w:rPr>
              <w:t xml:space="preserve">Мир моих увлечений. </w:t>
            </w:r>
            <w:r w:rsidRPr="004B45D8">
              <w:rPr>
                <w:rStyle w:val="Zag11"/>
                <w:rFonts w:eastAsia="@Arial Unicode MS"/>
                <w:color w:val="000000"/>
              </w:rPr>
              <w:t xml:space="preserve">Выходной день </w:t>
            </w:r>
            <w:r w:rsidRPr="004B45D8">
              <w:rPr>
                <w:rStyle w:val="Zag11"/>
                <w:rFonts w:eastAsia="@Arial Unicode MS"/>
                <w:iCs/>
                <w:color w:val="000000"/>
              </w:rPr>
              <w:t xml:space="preserve">(в зоопарке, цирке), </w:t>
            </w:r>
            <w:r w:rsidRPr="004B45D8">
              <w:rPr>
                <w:rStyle w:val="Zag11"/>
                <w:rFonts w:eastAsia="@Arial Unicode MS"/>
                <w:color w:val="000000"/>
              </w:rPr>
              <w:t>каникулы</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45"/>
        </w:trPr>
        <w:tc>
          <w:tcPr>
            <w:tcW w:w="706" w:type="dxa"/>
          </w:tcPr>
          <w:p w:rsidR="00FC02BC" w:rsidRPr="004B45D8" w:rsidRDefault="00FC02BC" w:rsidP="00FC02BC">
            <w:pPr>
              <w:rPr>
                <w:color w:val="000000"/>
              </w:rPr>
            </w:pPr>
            <w:r>
              <w:rPr>
                <w:color w:val="000000"/>
              </w:rPr>
              <w:t>9</w:t>
            </w:r>
          </w:p>
        </w:tc>
        <w:tc>
          <w:tcPr>
            <w:tcW w:w="4760" w:type="dxa"/>
          </w:tcPr>
          <w:p w:rsidR="00FC02BC" w:rsidRPr="004B45D8" w:rsidRDefault="00FC02BC" w:rsidP="00FC02BC">
            <w:pPr>
              <w:rPr>
                <w:color w:val="000000"/>
              </w:rPr>
            </w:pPr>
            <w:r w:rsidRPr="004B45D8">
              <w:rPr>
                <w:rStyle w:val="Zag11"/>
                <w:rFonts w:eastAsia="@Arial Unicode MS"/>
                <w:bCs/>
                <w:color w:val="000000"/>
              </w:rPr>
              <w:t xml:space="preserve">Мир моих увлечений. </w:t>
            </w:r>
            <w:r w:rsidRPr="004B45D8">
              <w:rPr>
                <w:rStyle w:val="Zag11"/>
                <w:rFonts w:eastAsia="@Arial Unicode MS"/>
                <w:color w:val="000000"/>
              </w:rPr>
              <w:t>Мои любимые занятия</w:t>
            </w:r>
          </w:p>
        </w:tc>
        <w:tc>
          <w:tcPr>
            <w:tcW w:w="2047" w:type="dxa"/>
          </w:tcPr>
          <w:p w:rsidR="00FC02BC" w:rsidRPr="004B45D8" w:rsidRDefault="00A636CC" w:rsidP="00FC02BC">
            <w:pPr>
              <w:jc w:val="center"/>
              <w:rPr>
                <w:color w:val="000000"/>
              </w:rPr>
            </w:pPr>
            <w:r>
              <w:rPr>
                <w:color w:val="000000"/>
              </w:rPr>
              <w:t>1</w:t>
            </w:r>
          </w:p>
        </w:tc>
      </w:tr>
      <w:tr w:rsidR="00FC02BC" w:rsidRPr="004B45D8" w:rsidTr="00D467C4">
        <w:trPr>
          <w:trHeight w:val="262"/>
        </w:trPr>
        <w:tc>
          <w:tcPr>
            <w:tcW w:w="706" w:type="dxa"/>
          </w:tcPr>
          <w:p w:rsidR="00FC02BC" w:rsidRPr="004B45D8" w:rsidRDefault="00FC02BC" w:rsidP="00FC02BC">
            <w:pPr>
              <w:rPr>
                <w:color w:val="000000"/>
              </w:rPr>
            </w:pPr>
          </w:p>
        </w:tc>
        <w:tc>
          <w:tcPr>
            <w:tcW w:w="4760" w:type="dxa"/>
          </w:tcPr>
          <w:p w:rsidR="00FC02BC" w:rsidRPr="004B45D8" w:rsidRDefault="00FC02BC" w:rsidP="00FC02BC">
            <w:pPr>
              <w:rPr>
                <w:color w:val="000000"/>
              </w:rPr>
            </w:pPr>
            <w:r w:rsidRPr="004B45D8">
              <w:rPr>
                <w:color w:val="000000"/>
              </w:rPr>
              <w:t>Всего:</w:t>
            </w:r>
            <w:r w:rsidRPr="004B45D8">
              <w:rPr>
                <w:color w:val="000000"/>
                <w:lang w:val="en-US"/>
              </w:rPr>
              <w:t xml:space="preserve"> </w:t>
            </w:r>
            <w:r>
              <w:rPr>
                <w:color w:val="000000"/>
              </w:rPr>
              <w:t>9</w:t>
            </w:r>
            <w:r w:rsidRPr="004B45D8">
              <w:rPr>
                <w:color w:val="000000"/>
              </w:rPr>
              <w:t xml:space="preserve"> ча</w:t>
            </w:r>
            <w:r>
              <w:rPr>
                <w:color w:val="000000"/>
              </w:rPr>
              <w:t>сов</w:t>
            </w:r>
          </w:p>
        </w:tc>
        <w:tc>
          <w:tcPr>
            <w:tcW w:w="2047" w:type="dxa"/>
          </w:tcPr>
          <w:p w:rsidR="00FC02BC" w:rsidRPr="004B45D8" w:rsidRDefault="00FC02BC" w:rsidP="00FC02BC">
            <w:pPr>
              <w:jc w:val="center"/>
              <w:rPr>
                <w:color w:val="000000"/>
              </w:rPr>
            </w:pPr>
            <w:r>
              <w:rPr>
                <w:color w:val="000000"/>
              </w:rPr>
              <w:t>9</w:t>
            </w:r>
          </w:p>
        </w:tc>
      </w:tr>
    </w:tbl>
    <w:p w:rsidR="00D467C4" w:rsidRPr="009912D4" w:rsidRDefault="00D467C4" w:rsidP="00D467C4">
      <w:pPr>
        <w:jc w:val="center"/>
        <w:rPr>
          <w:b/>
          <w:color w:val="000000"/>
        </w:rPr>
      </w:pPr>
    </w:p>
    <w:p w:rsidR="009172B9" w:rsidRPr="009912D4" w:rsidRDefault="009912D4" w:rsidP="00D467C4">
      <w:pPr>
        <w:jc w:val="center"/>
        <w:rPr>
          <w:b/>
          <w:color w:val="000000"/>
          <w:spacing w:val="-13"/>
          <w:lang w:eastAsia="ru-RU"/>
        </w:rPr>
      </w:pPr>
      <w:r w:rsidRPr="009912D4">
        <w:rPr>
          <w:b/>
          <w:color w:val="000000"/>
        </w:rPr>
        <w:t>4 класс</w:t>
      </w:r>
    </w:p>
    <w:p w:rsidR="009172B9" w:rsidRPr="009912D4" w:rsidRDefault="009172B9" w:rsidP="009912D4">
      <w:pPr>
        <w:jc w:val="center"/>
        <w:rPr>
          <w:color w:val="000000"/>
          <w:lang w:eastAsia="ru-RU"/>
        </w:rPr>
      </w:pPr>
    </w:p>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
        <w:gridCol w:w="4988"/>
        <w:gridCol w:w="1971"/>
      </w:tblGrid>
      <w:tr w:rsidR="00A636CC" w:rsidRPr="00843085" w:rsidTr="00A636CC">
        <w:trPr>
          <w:trHeight w:val="276"/>
        </w:trPr>
        <w:tc>
          <w:tcPr>
            <w:tcW w:w="451" w:type="dxa"/>
            <w:vMerge w:val="restart"/>
          </w:tcPr>
          <w:p w:rsidR="00A636CC" w:rsidRPr="00D467C4" w:rsidRDefault="00A636CC" w:rsidP="00D467C4">
            <w:pPr>
              <w:jc w:val="center"/>
              <w:rPr>
                <w:b/>
                <w:color w:val="000000"/>
                <w:spacing w:val="-2"/>
              </w:rPr>
            </w:pPr>
            <w:r w:rsidRPr="00D467C4">
              <w:rPr>
                <w:b/>
                <w:color w:val="000000"/>
                <w:spacing w:val="-2"/>
              </w:rPr>
              <w:t>№ п/п</w:t>
            </w:r>
          </w:p>
        </w:tc>
        <w:tc>
          <w:tcPr>
            <w:tcW w:w="5077" w:type="dxa"/>
            <w:vMerge w:val="restart"/>
          </w:tcPr>
          <w:p w:rsidR="00A636CC" w:rsidRPr="00D467C4" w:rsidRDefault="00A636CC" w:rsidP="00D467C4">
            <w:pPr>
              <w:jc w:val="center"/>
              <w:rPr>
                <w:b/>
                <w:color w:val="000000"/>
                <w:spacing w:val="-2"/>
              </w:rPr>
            </w:pPr>
            <w:r w:rsidRPr="00D467C4">
              <w:rPr>
                <w:b/>
                <w:color w:val="000000"/>
                <w:spacing w:val="-2"/>
              </w:rPr>
              <w:t>Название разделов, тем</w:t>
            </w:r>
          </w:p>
        </w:tc>
        <w:tc>
          <w:tcPr>
            <w:tcW w:w="1985" w:type="dxa"/>
            <w:vMerge w:val="restart"/>
          </w:tcPr>
          <w:p w:rsidR="00A636CC" w:rsidRPr="00D467C4" w:rsidRDefault="00A636CC" w:rsidP="00D467C4">
            <w:pPr>
              <w:jc w:val="center"/>
              <w:rPr>
                <w:b/>
                <w:color w:val="000000"/>
                <w:spacing w:val="-2"/>
              </w:rPr>
            </w:pPr>
            <w:r>
              <w:rPr>
                <w:b/>
                <w:color w:val="000000"/>
                <w:spacing w:val="-2"/>
              </w:rPr>
              <w:t xml:space="preserve"> </w:t>
            </w:r>
            <w:r w:rsidRPr="00D467C4">
              <w:rPr>
                <w:b/>
                <w:color w:val="000000"/>
              </w:rPr>
              <w:t>Количество часов</w:t>
            </w:r>
          </w:p>
        </w:tc>
      </w:tr>
      <w:tr w:rsidR="00A636CC" w:rsidRPr="00843085" w:rsidTr="00A636CC">
        <w:trPr>
          <w:trHeight w:val="276"/>
        </w:trPr>
        <w:tc>
          <w:tcPr>
            <w:tcW w:w="451" w:type="dxa"/>
            <w:vMerge/>
          </w:tcPr>
          <w:p w:rsidR="00A636CC" w:rsidRPr="00D467C4" w:rsidRDefault="00A636CC" w:rsidP="00D467C4">
            <w:pPr>
              <w:jc w:val="center"/>
              <w:rPr>
                <w:b/>
                <w:color w:val="000000"/>
                <w:spacing w:val="-2"/>
              </w:rPr>
            </w:pPr>
          </w:p>
        </w:tc>
        <w:tc>
          <w:tcPr>
            <w:tcW w:w="5077" w:type="dxa"/>
            <w:vMerge/>
          </w:tcPr>
          <w:p w:rsidR="00A636CC" w:rsidRPr="00D467C4" w:rsidRDefault="00A636CC" w:rsidP="00D467C4">
            <w:pPr>
              <w:jc w:val="center"/>
              <w:rPr>
                <w:b/>
                <w:color w:val="000000"/>
                <w:spacing w:val="-2"/>
              </w:rPr>
            </w:pPr>
          </w:p>
        </w:tc>
        <w:tc>
          <w:tcPr>
            <w:tcW w:w="1985" w:type="dxa"/>
            <w:vMerge/>
          </w:tcPr>
          <w:p w:rsidR="00A636CC" w:rsidRPr="00D467C4" w:rsidRDefault="00A636CC" w:rsidP="00D467C4">
            <w:pPr>
              <w:jc w:val="center"/>
              <w:rPr>
                <w:b/>
                <w:color w:val="000000"/>
                <w:spacing w:val="-2"/>
              </w:rPr>
            </w:pPr>
          </w:p>
        </w:tc>
      </w:tr>
      <w:tr w:rsidR="00A636CC" w:rsidRPr="00843085" w:rsidTr="00A636CC">
        <w:trPr>
          <w:trHeight w:val="167"/>
        </w:trPr>
        <w:tc>
          <w:tcPr>
            <w:tcW w:w="451" w:type="dxa"/>
          </w:tcPr>
          <w:p w:rsidR="00A636CC" w:rsidRPr="00843085" w:rsidRDefault="00A636CC" w:rsidP="00A636CC">
            <w:pPr>
              <w:rPr>
                <w:color w:val="000000"/>
                <w:spacing w:val="-2"/>
              </w:rPr>
            </w:pPr>
            <w:r w:rsidRPr="00843085">
              <w:rPr>
                <w:color w:val="000000"/>
                <w:spacing w:val="-2"/>
              </w:rPr>
              <w:t>1.</w:t>
            </w:r>
          </w:p>
        </w:tc>
        <w:tc>
          <w:tcPr>
            <w:tcW w:w="5077" w:type="dxa"/>
          </w:tcPr>
          <w:p w:rsidR="00A636CC" w:rsidRPr="00843085" w:rsidRDefault="00A636CC" w:rsidP="00A636CC">
            <w:pPr>
              <w:rPr>
                <w:color w:val="000000"/>
              </w:rPr>
            </w:pPr>
            <w:r w:rsidRPr="00843085">
              <w:rPr>
                <w:color w:val="000000"/>
              </w:rPr>
              <w:t>Мир вокруг меня. Мой дом.</w:t>
            </w:r>
          </w:p>
        </w:tc>
        <w:tc>
          <w:tcPr>
            <w:tcW w:w="1985" w:type="dxa"/>
          </w:tcPr>
          <w:p w:rsidR="00A636CC" w:rsidRPr="00843085" w:rsidRDefault="00A636CC" w:rsidP="00A636CC">
            <w:pPr>
              <w:jc w:val="center"/>
              <w:rPr>
                <w:color w:val="000000"/>
              </w:rPr>
            </w:pPr>
          </w:p>
        </w:tc>
      </w:tr>
      <w:tr w:rsidR="00A636CC" w:rsidRPr="00843085" w:rsidTr="00A636CC">
        <w:trPr>
          <w:trHeight w:val="295"/>
        </w:trPr>
        <w:tc>
          <w:tcPr>
            <w:tcW w:w="451" w:type="dxa"/>
          </w:tcPr>
          <w:p w:rsidR="00A636CC" w:rsidRPr="00843085" w:rsidRDefault="00A636CC" w:rsidP="00A636CC">
            <w:pPr>
              <w:rPr>
                <w:color w:val="000000"/>
                <w:spacing w:val="-2"/>
              </w:rPr>
            </w:pPr>
            <w:r w:rsidRPr="00843085">
              <w:rPr>
                <w:color w:val="000000"/>
                <w:spacing w:val="-2"/>
              </w:rPr>
              <w:t>2.</w:t>
            </w:r>
          </w:p>
        </w:tc>
        <w:tc>
          <w:tcPr>
            <w:tcW w:w="5077" w:type="dxa"/>
          </w:tcPr>
          <w:p w:rsidR="00A636CC" w:rsidRPr="00843085" w:rsidRDefault="00A636CC" w:rsidP="00A636CC">
            <w:pPr>
              <w:rPr>
                <w:color w:val="000000"/>
              </w:rPr>
            </w:pPr>
            <w:r w:rsidRPr="00843085">
              <w:rPr>
                <w:color w:val="000000"/>
              </w:rPr>
              <w:t>Моя школа. Школа-это здорово!</w:t>
            </w:r>
          </w:p>
        </w:tc>
        <w:tc>
          <w:tcPr>
            <w:tcW w:w="1985" w:type="dxa"/>
          </w:tcPr>
          <w:p w:rsidR="00A636CC" w:rsidRPr="00843085" w:rsidRDefault="00A636CC" w:rsidP="00A636CC">
            <w:pPr>
              <w:jc w:val="center"/>
              <w:rPr>
                <w:color w:val="000000"/>
              </w:rPr>
            </w:pPr>
          </w:p>
        </w:tc>
      </w:tr>
      <w:tr w:rsidR="00A636CC" w:rsidRPr="00843085" w:rsidTr="00A636CC">
        <w:trPr>
          <w:trHeight w:val="272"/>
        </w:trPr>
        <w:tc>
          <w:tcPr>
            <w:tcW w:w="451" w:type="dxa"/>
          </w:tcPr>
          <w:p w:rsidR="00A636CC" w:rsidRPr="00843085" w:rsidRDefault="00A636CC" w:rsidP="00A636CC">
            <w:pPr>
              <w:rPr>
                <w:color w:val="000000"/>
                <w:spacing w:val="-2"/>
              </w:rPr>
            </w:pPr>
            <w:r w:rsidRPr="00843085">
              <w:rPr>
                <w:color w:val="000000"/>
                <w:spacing w:val="-2"/>
              </w:rPr>
              <w:t>3.</w:t>
            </w:r>
          </w:p>
        </w:tc>
        <w:tc>
          <w:tcPr>
            <w:tcW w:w="5077" w:type="dxa"/>
          </w:tcPr>
          <w:p w:rsidR="00A636CC" w:rsidRPr="00843085" w:rsidRDefault="00A636CC" w:rsidP="00A636CC">
            <w:pPr>
              <w:rPr>
                <w:color w:val="000000"/>
              </w:rPr>
            </w:pPr>
            <w:r w:rsidRPr="00843085">
              <w:rPr>
                <w:color w:val="000000"/>
              </w:rPr>
              <w:t>Я и моя семья. Весёлое время в нашей семье</w:t>
            </w:r>
          </w:p>
        </w:tc>
        <w:tc>
          <w:tcPr>
            <w:tcW w:w="1985" w:type="dxa"/>
          </w:tcPr>
          <w:p w:rsidR="00A636CC" w:rsidRPr="00843085" w:rsidRDefault="00A636CC" w:rsidP="00A636CC">
            <w:pPr>
              <w:jc w:val="center"/>
              <w:rPr>
                <w:color w:val="000000"/>
              </w:rPr>
            </w:pPr>
          </w:p>
        </w:tc>
      </w:tr>
      <w:tr w:rsidR="00A636CC" w:rsidRPr="00843085" w:rsidTr="00A636CC">
        <w:trPr>
          <w:trHeight w:val="265"/>
        </w:trPr>
        <w:tc>
          <w:tcPr>
            <w:tcW w:w="451" w:type="dxa"/>
          </w:tcPr>
          <w:p w:rsidR="00A636CC" w:rsidRPr="00843085" w:rsidRDefault="00A636CC" w:rsidP="00A636CC">
            <w:pPr>
              <w:rPr>
                <w:color w:val="000000"/>
                <w:spacing w:val="-2"/>
              </w:rPr>
            </w:pPr>
            <w:r w:rsidRPr="00843085">
              <w:rPr>
                <w:color w:val="000000"/>
                <w:spacing w:val="-2"/>
              </w:rPr>
              <w:t>4.</w:t>
            </w:r>
          </w:p>
        </w:tc>
        <w:tc>
          <w:tcPr>
            <w:tcW w:w="5077" w:type="dxa"/>
          </w:tcPr>
          <w:p w:rsidR="00A636CC" w:rsidRPr="00843085" w:rsidRDefault="00A636CC" w:rsidP="00A636CC">
            <w:pPr>
              <w:rPr>
                <w:color w:val="000000"/>
              </w:rPr>
            </w:pPr>
            <w:r w:rsidRPr="00843085">
              <w:rPr>
                <w:color w:val="000000"/>
              </w:rPr>
              <w:t>Я и моя семья. Покупки</w:t>
            </w:r>
          </w:p>
        </w:tc>
        <w:tc>
          <w:tcPr>
            <w:tcW w:w="1985" w:type="dxa"/>
          </w:tcPr>
          <w:p w:rsidR="00A636CC" w:rsidRPr="00843085" w:rsidRDefault="00A636CC" w:rsidP="00A636CC">
            <w:pPr>
              <w:jc w:val="center"/>
              <w:rPr>
                <w:color w:val="000000"/>
              </w:rPr>
            </w:pPr>
          </w:p>
        </w:tc>
      </w:tr>
      <w:tr w:rsidR="00A636CC" w:rsidRPr="00843085" w:rsidTr="00A636CC">
        <w:trPr>
          <w:trHeight w:val="269"/>
        </w:trPr>
        <w:tc>
          <w:tcPr>
            <w:tcW w:w="451" w:type="dxa"/>
          </w:tcPr>
          <w:p w:rsidR="00A636CC" w:rsidRPr="00843085" w:rsidRDefault="00A636CC" w:rsidP="00A636CC">
            <w:pPr>
              <w:rPr>
                <w:color w:val="000000"/>
                <w:spacing w:val="-2"/>
              </w:rPr>
            </w:pPr>
            <w:r w:rsidRPr="00843085">
              <w:rPr>
                <w:color w:val="000000"/>
                <w:spacing w:val="-2"/>
              </w:rPr>
              <w:t>5.</w:t>
            </w:r>
          </w:p>
        </w:tc>
        <w:tc>
          <w:tcPr>
            <w:tcW w:w="5077" w:type="dxa"/>
          </w:tcPr>
          <w:p w:rsidR="00A636CC" w:rsidRPr="00843085" w:rsidRDefault="00A636CC" w:rsidP="00A636CC">
            <w:pPr>
              <w:rPr>
                <w:color w:val="000000"/>
              </w:rPr>
            </w:pPr>
            <w:r w:rsidRPr="00843085">
              <w:rPr>
                <w:color w:val="000000"/>
              </w:rPr>
              <w:t>Мир моих увлечений. Занимательные рассказы</w:t>
            </w:r>
          </w:p>
        </w:tc>
        <w:tc>
          <w:tcPr>
            <w:tcW w:w="1985" w:type="dxa"/>
          </w:tcPr>
          <w:p w:rsidR="00A636CC" w:rsidRPr="00843085" w:rsidRDefault="00A636CC" w:rsidP="00A636CC">
            <w:pPr>
              <w:jc w:val="center"/>
              <w:rPr>
                <w:color w:val="000000"/>
              </w:rPr>
            </w:pPr>
          </w:p>
        </w:tc>
      </w:tr>
      <w:tr w:rsidR="00A636CC" w:rsidRPr="00843085" w:rsidTr="00A636CC">
        <w:trPr>
          <w:trHeight w:val="260"/>
        </w:trPr>
        <w:tc>
          <w:tcPr>
            <w:tcW w:w="451" w:type="dxa"/>
          </w:tcPr>
          <w:p w:rsidR="00A636CC" w:rsidRPr="00843085" w:rsidRDefault="00A636CC" w:rsidP="00A636CC">
            <w:pPr>
              <w:rPr>
                <w:color w:val="000000"/>
                <w:spacing w:val="-2"/>
              </w:rPr>
            </w:pPr>
            <w:r w:rsidRPr="00843085">
              <w:rPr>
                <w:color w:val="000000"/>
                <w:spacing w:val="-2"/>
              </w:rPr>
              <w:t>6.</w:t>
            </w:r>
          </w:p>
        </w:tc>
        <w:tc>
          <w:tcPr>
            <w:tcW w:w="5077" w:type="dxa"/>
          </w:tcPr>
          <w:p w:rsidR="00A636CC" w:rsidRPr="00843085" w:rsidRDefault="00A636CC" w:rsidP="00A636CC">
            <w:pPr>
              <w:rPr>
                <w:color w:val="000000"/>
              </w:rPr>
            </w:pPr>
            <w:r w:rsidRPr="00843085">
              <w:rPr>
                <w:color w:val="000000"/>
              </w:rPr>
              <w:t>Мир вокруг меня. Погода.</w:t>
            </w:r>
          </w:p>
        </w:tc>
        <w:tc>
          <w:tcPr>
            <w:tcW w:w="1985" w:type="dxa"/>
          </w:tcPr>
          <w:p w:rsidR="00A636CC" w:rsidRPr="00843085" w:rsidRDefault="00A636CC" w:rsidP="00A636CC">
            <w:pPr>
              <w:jc w:val="center"/>
              <w:rPr>
                <w:color w:val="000000"/>
              </w:rPr>
            </w:pPr>
          </w:p>
        </w:tc>
      </w:tr>
      <w:tr w:rsidR="00A636CC" w:rsidRPr="00843085" w:rsidTr="00A636CC">
        <w:trPr>
          <w:trHeight w:val="168"/>
        </w:trPr>
        <w:tc>
          <w:tcPr>
            <w:tcW w:w="451" w:type="dxa"/>
          </w:tcPr>
          <w:p w:rsidR="00A636CC" w:rsidRPr="00843085" w:rsidRDefault="00A636CC" w:rsidP="00A636CC">
            <w:pPr>
              <w:rPr>
                <w:color w:val="000000"/>
                <w:spacing w:val="-2"/>
              </w:rPr>
            </w:pPr>
          </w:p>
        </w:tc>
        <w:tc>
          <w:tcPr>
            <w:tcW w:w="5077" w:type="dxa"/>
          </w:tcPr>
          <w:p w:rsidR="00A636CC" w:rsidRPr="00843085" w:rsidRDefault="00A636CC" w:rsidP="00A636CC">
            <w:pPr>
              <w:rPr>
                <w:color w:val="000000"/>
              </w:rPr>
            </w:pPr>
            <w:r w:rsidRPr="00843085">
              <w:rPr>
                <w:color w:val="000000"/>
              </w:rPr>
              <w:t xml:space="preserve">Всего </w:t>
            </w:r>
            <w:r>
              <w:rPr>
                <w:color w:val="000000"/>
              </w:rPr>
              <w:t>9</w:t>
            </w:r>
            <w:r w:rsidRPr="00843085">
              <w:rPr>
                <w:color w:val="000000"/>
              </w:rPr>
              <w:t xml:space="preserve"> часов</w:t>
            </w:r>
          </w:p>
        </w:tc>
        <w:tc>
          <w:tcPr>
            <w:tcW w:w="1985" w:type="dxa"/>
          </w:tcPr>
          <w:p w:rsidR="00A636CC" w:rsidRPr="00843085" w:rsidRDefault="00A636CC" w:rsidP="00A636CC">
            <w:pPr>
              <w:jc w:val="center"/>
              <w:rPr>
                <w:color w:val="000000"/>
                <w:spacing w:val="-2"/>
              </w:rPr>
            </w:pPr>
            <w:r>
              <w:rPr>
                <w:color w:val="000000"/>
                <w:spacing w:val="-2"/>
              </w:rPr>
              <w:t>9</w:t>
            </w:r>
          </w:p>
        </w:tc>
      </w:tr>
    </w:tbl>
    <w:p w:rsidR="00DF4C9E" w:rsidRPr="00392DA0" w:rsidRDefault="00DF4C9E" w:rsidP="009D5480">
      <w:pPr>
        <w:tabs>
          <w:tab w:val="left" w:pos="3133"/>
        </w:tabs>
        <w:ind w:firstLine="709"/>
        <w:contextualSpacing/>
        <w:jc w:val="both"/>
        <w:rPr>
          <w:color w:val="000000"/>
        </w:rPr>
      </w:pPr>
    </w:p>
    <w:sectPr w:rsidR="00DF4C9E" w:rsidRPr="00392DA0" w:rsidSect="00D467C4">
      <w:footerReference w:type="default" r:id="rId7"/>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6AE" w:rsidRDefault="00E126AE" w:rsidP="00FC3BF1">
      <w:r>
        <w:separator/>
      </w:r>
    </w:p>
  </w:endnote>
  <w:endnote w:type="continuationSeparator" w:id="0">
    <w:p w:rsidR="00E126AE" w:rsidRDefault="00E126AE" w:rsidP="00FC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HA_Udr">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AE" w:rsidRDefault="00E126AE">
    <w:pPr>
      <w:pStyle w:val="afa"/>
      <w:jc w:val="center"/>
    </w:pPr>
    <w:r>
      <w:rPr>
        <w:noProof/>
      </w:rPr>
      <w:fldChar w:fldCharType="begin"/>
    </w:r>
    <w:r>
      <w:rPr>
        <w:noProof/>
      </w:rPr>
      <w:instrText>PAGE   \* MERGEFORMAT</w:instrText>
    </w:r>
    <w:r>
      <w:rPr>
        <w:noProof/>
      </w:rPr>
      <w:fldChar w:fldCharType="separate"/>
    </w:r>
    <w:r w:rsidR="00166192">
      <w:rPr>
        <w:noProof/>
      </w:rPr>
      <w:t>5</w:t>
    </w:r>
    <w:r>
      <w:rPr>
        <w:noProof/>
      </w:rPr>
      <w:fldChar w:fldCharType="end"/>
    </w:r>
  </w:p>
  <w:p w:rsidR="00E126AE" w:rsidRDefault="00E126AE">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6AE" w:rsidRDefault="00E126AE" w:rsidP="00FC3BF1">
      <w:r>
        <w:separator/>
      </w:r>
    </w:p>
  </w:footnote>
  <w:footnote w:type="continuationSeparator" w:id="0">
    <w:p w:rsidR="00E126AE" w:rsidRDefault="00E126AE" w:rsidP="00FC3B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680" w:firstLine="680"/>
      </w:pPr>
      <w:rPr>
        <w:rFonts w:ascii="Times New Roman" w:hAnsi="Times New Roman" w:hint="default"/>
      </w:rPr>
    </w:lvl>
    <w:lvl w:ilvl="1">
      <w:start w:val="1"/>
      <w:numFmt w:val="bullet"/>
      <w:lvlText w:val=""/>
      <w:lvlJc w:val="left"/>
      <w:pPr>
        <w:tabs>
          <w:tab w:val="num" w:pos="40"/>
        </w:tabs>
        <w:ind w:left="400" w:hanging="360"/>
      </w:pPr>
      <w:rPr>
        <w:rFonts w:ascii="Symbol" w:hAnsi="Symbol" w:hint="default"/>
      </w:rPr>
    </w:lvl>
    <w:lvl w:ilvl="2">
      <w:start w:val="1"/>
      <w:numFmt w:val="bullet"/>
      <w:lvlText w:val="o"/>
      <w:lvlJc w:val="left"/>
      <w:pPr>
        <w:tabs>
          <w:tab w:val="num" w:pos="760"/>
        </w:tabs>
        <w:ind w:left="1120" w:hanging="360"/>
      </w:pPr>
      <w:rPr>
        <w:rFonts w:ascii="Courier New" w:hAnsi="Courier New" w:hint="default"/>
      </w:rPr>
    </w:lvl>
    <w:lvl w:ilvl="3">
      <w:start w:val="1"/>
      <w:numFmt w:val="bullet"/>
      <w:lvlText w:val=""/>
      <w:lvlJc w:val="left"/>
      <w:pPr>
        <w:tabs>
          <w:tab w:val="num" w:pos="1480"/>
        </w:tabs>
        <w:ind w:left="1840" w:hanging="360"/>
      </w:pPr>
      <w:rPr>
        <w:rFonts w:ascii="Wingdings" w:hAnsi="Wingdings" w:hint="default"/>
      </w:rPr>
    </w:lvl>
    <w:lvl w:ilvl="4">
      <w:start w:val="1"/>
      <w:numFmt w:val="bullet"/>
      <w:lvlText w:val=""/>
      <w:lvlJc w:val="left"/>
      <w:pPr>
        <w:tabs>
          <w:tab w:val="num" w:pos="2200"/>
        </w:tabs>
        <w:ind w:left="2560" w:hanging="360"/>
      </w:pPr>
      <w:rPr>
        <w:rFonts w:ascii="Wingdings" w:hAnsi="Wingdings" w:hint="default"/>
      </w:rPr>
    </w:lvl>
    <w:lvl w:ilvl="5">
      <w:start w:val="1"/>
      <w:numFmt w:val="bullet"/>
      <w:lvlText w:val=""/>
      <w:lvlJc w:val="left"/>
      <w:pPr>
        <w:tabs>
          <w:tab w:val="num" w:pos="2920"/>
        </w:tabs>
        <w:ind w:left="3280" w:hanging="360"/>
      </w:pPr>
      <w:rPr>
        <w:rFonts w:ascii="Symbol" w:hAnsi="Symbol" w:hint="default"/>
      </w:rPr>
    </w:lvl>
    <w:lvl w:ilvl="6">
      <w:start w:val="1"/>
      <w:numFmt w:val="bullet"/>
      <w:lvlText w:val="o"/>
      <w:lvlJc w:val="left"/>
      <w:pPr>
        <w:tabs>
          <w:tab w:val="num" w:pos="3640"/>
        </w:tabs>
        <w:ind w:left="4000" w:hanging="360"/>
      </w:pPr>
      <w:rPr>
        <w:rFonts w:ascii="Courier New" w:hAnsi="Courier New" w:hint="default"/>
      </w:rPr>
    </w:lvl>
    <w:lvl w:ilvl="7">
      <w:start w:val="1"/>
      <w:numFmt w:val="bullet"/>
      <w:lvlText w:val=""/>
      <w:lvlJc w:val="left"/>
      <w:pPr>
        <w:tabs>
          <w:tab w:val="num" w:pos="4360"/>
        </w:tabs>
        <w:ind w:left="4720" w:hanging="360"/>
      </w:pPr>
      <w:rPr>
        <w:rFonts w:ascii="Wingdings" w:hAnsi="Wingdings" w:hint="default"/>
      </w:rPr>
    </w:lvl>
    <w:lvl w:ilvl="8">
      <w:start w:val="1"/>
      <w:numFmt w:val="bullet"/>
      <w:lvlText w:val=""/>
      <w:lvlJc w:val="left"/>
      <w:pPr>
        <w:tabs>
          <w:tab w:val="num" w:pos="5080"/>
        </w:tabs>
        <w:ind w:left="5440" w:hanging="360"/>
      </w:pPr>
      <w:rPr>
        <w:rFonts w:ascii="Wingdings" w:hAnsi="Wingdings" w:hint="default"/>
      </w:rPr>
    </w:lvl>
  </w:abstractNum>
  <w:abstractNum w:abstractNumId="1" w15:restartNumberingAfterBreak="0">
    <w:nsid w:val="FFFFFF7C"/>
    <w:multiLevelType w:val="singleLevel"/>
    <w:tmpl w:val="62060206"/>
    <w:lvl w:ilvl="0">
      <w:start w:val="1"/>
      <w:numFmt w:val="decimal"/>
      <w:lvlText w:val="%1."/>
      <w:lvlJc w:val="left"/>
      <w:pPr>
        <w:tabs>
          <w:tab w:val="num" w:pos="1492"/>
        </w:tabs>
        <w:ind w:left="1492" w:hanging="360"/>
      </w:pPr>
      <w:rPr>
        <w:rFonts w:cs="Times New Roman"/>
      </w:rPr>
    </w:lvl>
  </w:abstractNum>
  <w:abstractNum w:abstractNumId="2" w15:restartNumberingAfterBreak="0">
    <w:nsid w:val="FFFFFF7D"/>
    <w:multiLevelType w:val="singleLevel"/>
    <w:tmpl w:val="9E886FA4"/>
    <w:lvl w:ilvl="0">
      <w:start w:val="1"/>
      <w:numFmt w:val="decimal"/>
      <w:lvlText w:val="%1."/>
      <w:lvlJc w:val="left"/>
      <w:pPr>
        <w:tabs>
          <w:tab w:val="num" w:pos="1209"/>
        </w:tabs>
        <w:ind w:left="1209" w:hanging="360"/>
      </w:pPr>
      <w:rPr>
        <w:rFonts w:cs="Times New Roman"/>
      </w:rPr>
    </w:lvl>
  </w:abstractNum>
  <w:abstractNum w:abstractNumId="3" w15:restartNumberingAfterBreak="0">
    <w:nsid w:val="FFFFFF7E"/>
    <w:multiLevelType w:val="singleLevel"/>
    <w:tmpl w:val="99B43702"/>
    <w:lvl w:ilvl="0">
      <w:start w:val="1"/>
      <w:numFmt w:val="decimal"/>
      <w:lvlText w:val="%1."/>
      <w:lvlJc w:val="left"/>
      <w:pPr>
        <w:tabs>
          <w:tab w:val="num" w:pos="926"/>
        </w:tabs>
        <w:ind w:left="926" w:hanging="360"/>
      </w:pPr>
      <w:rPr>
        <w:rFonts w:cs="Times New Roman"/>
      </w:rPr>
    </w:lvl>
  </w:abstractNum>
  <w:abstractNum w:abstractNumId="4" w15:restartNumberingAfterBreak="0">
    <w:nsid w:val="FFFFFF7F"/>
    <w:multiLevelType w:val="singleLevel"/>
    <w:tmpl w:val="AB36C91A"/>
    <w:lvl w:ilvl="0">
      <w:start w:val="1"/>
      <w:numFmt w:val="decimal"/>
      <w:lvlText w:val="%1."/>
      <w:lvlJc w:val="left"/>
      <w:pPr>
        <w:tabs>
          <w:tab w:val="num" w:pos="643"/>
        </w:tabs>
        <w:ind w:left="643" w:hanging="360"/>
      </w:pPr>
      <w:rPr>
        <w:rFonts w:cs="Times New Roman"/>
      </w:rPr>
    </w:lvl>
  </w:abstractNum>
  <w:abstractNum w:abstractNumId="5" w15:restartNumberingAfterBreak="0">
    <w:nsid w:val="FFFFFF80"/>
    <w:multiLevelType w:val="singleLevel"/>
    <w:tmpl w:val="46ACABB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DB2ABA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706D90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6B489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09CD89E"/>
    <w:lvl w:ilvl="0">
      <w:start w:val="1"/>
      <w:numFmt w:val="decimal"/>
      <w:lvlText w:val="%1."/>
      <w:lvlJc w:val="left"/>
      <w:pPr>
        <w:tabs>
          <w:tab w:val="num" w:pos="360"/>
        </w:tabs>
        <w:ind w:left="360" w:hanging="360"/>
      </w:pPr>
      <w:rPr>
        <w:rFonts w:cs="Times New Roman"/>
      </w:rPr>
    </w:lvl>
  </w:abstractNum>
  <w:abstractNum w:abstractNumId="10" w15:restartNumberingAfterBreak="0">
    <w:nsid w:val="FFFFFF89"/>
    <w:multiLevelType w:val="singleLevel"/>
    <w:tmpl w:val="3F367C3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AA5064"/>
    <w:multiLevelType w:val="hybridMultilevel"/>
    <w:tmpl w:val="876E1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EB2DD3"/>
    <w:multiLevelType w:val="hybridMultilevel"/>
    <w:tmpl w:val="50A2B29A"/>
    <w:lvl w:ilvl="0" w:tplc="8E6E842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15:restartNumberingAfterBreak="0">
    <w:nsid w:val="30992A38"/>
    <w:multiLevelType w:val="hybridMultilevel"/>
    <w:tmpl w:val="A8BCC6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136543"/>
    <w:multiLevelType w:val="hybridMultilevel"/>
    <w:tmpl w:val="2C9E12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0F41963"/>
    <w:multiLevelType w:val="hybridMultilevel"/>
    <w:tmpl w:val="5DF279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3F06F32"/>
    <w:multiLevelType w:val="hybridMultilevel"/>
    <w:tmpl w:val="2C9E12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7253519"/>
    <w:multiLevelType w:val="hybridMultilevel"/>
    <w:tmpl w:val="8640A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DB15C81"/>
    <w:multiLevelType w:val="multilevel"/>
    <w:tmpl w:val="0554DA12"/>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3240" w:hanging="720"/>
      </w:pPr>
      <w:rPr>
        <w:rFonts w:cs="Times New Roman"/>
        <w:b/>
        <w:bCs/>
        <w:iCs w:val="0"/>
      </w:rPr>
    </w:lvl>
    <w:lvl w:ilvl="3">
      <w:start w:val="1"/>
      <w:numFmt w:val="decimal"/>
      <w:isLgl/>
      <w:lvlText w:val="%1.%2.%3.%4."/>
      <w:lvlJc w:val="left"/>
      <w:pPr>
        <w:ind w:left="108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9" w15:restartNumberingAfterBreak="0">
    <w:nsid w:val="7D654CE5"/>
    <w:multiLevelType w:val="hybridMultilevel"/>
    <w:tmpl w:val="2C9E12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11"/>
  </w:num>
  <w:num w:numId="3">
    <w:abstractNumId w:val="16"/>
  </w:num>
  <w:num w:numId="4">
    <w:abstractNumId w:val="14"/>
  </w:num>
  <w:num w:numId="5">
    <w:abstractNumId w:val="19"/>
  </w:num>
  <w:num w:numId="6">
    <w:abstractNumId w:val="13"/>
  </w:num>
  <w:num w:numId="7">
    <w:abstractNumId w:val="15"/>
  </w:num>
  <w:num w:numId="8">
    <w:abstractNumId w:val="17"/>
  </w:num>
  <w:num w:numId="9">
    <w:abstractNumId w:val="0"/>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0"/>
  </w:num>
  <w:num w:numId="21">
    <w:abstractNumId w:val="0"/>
  </w:num>
  <w:num w:numId="22">
    <w:abstractNumId w:val="0"/>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77AA"/>
    <w:rsid w:val="0000517F"/>
    <w:rsid w:val="000224B1"/>
    <w:rsid w:val="00026A5B"/>
    <w:rsid w:val="00035818"/>
    <w:rsid w:val="000401F5"/>
    <w:rsid w:val="0004355C"/>
    <w:rsid w:val="000615F9"/>
    <w:rsid w:val="000637CF"/>
    <w:rsid w:val="000656A0"/>
    <w:rsid w:val="000660CB"/>
    <w:rsid w:val="0007000F"/>
    <w:rsid w:val="00071EE2"/>
    <w:rsid w:val="000733FF"/>
    <w:rsid w:val="00077D90"/>
    <w:rsid w:val="00082FF8"/>
    <w:rsid w:val="000848C1"/>
    <w:rsid w:val="00094A4B"/>
    <w:rsid w:val="000A1B0F"/>
    <w:rsid w:val="000A28A4"/>
    <w:rsid w:val="000A3238"/>
    <w:rsid w:val="000A66AC"/>
    <w:rsid w:val="000A73DE"/>
    <w:rsid w:val="000B6585"/>
    <w:rsid w:val="000F10FF"/>
    <w:rsid w:val="00142459"/>
    <w:rsid w:val="001629EA"/>
    <w:rsid w:val="00166192"/>
    <w:rsid w:val="00175FF0"/>
    <w:rsid w:val="00185D6F"/>
    <w:rsid w:val="001A2A90"/>
    <w:rsid w:val="001B43ED"/>
    <w:rsid w:val="001B5796"/>
    <w:rsid w:val="001C0475"/>
    <w:rsid w:val="001F2275"/>
    <w:rsid w:val="00210BD5"/>
    <w:rsid w:val="002262BC"/>
    <w:rsid w:val="00253ED4"/>
    <w:rsid w:val="002545C5"/>
    <w:rsid w:val="002725E1"/>
    <w:rsid w:val="002872C8"/>
    <w:rsid w:val="00287F4A"/>
    <w:rsid w:val="00295EE9"/>
    <w:rsid w:val="00295F32"/>
    <w:rsid w:val="002A482B"/>
    <w:rsid w:val="002B7ABF"/>
    <w:rsid w:val="002D6E54"/>
    <w:rsid w:val="002E2B59"/>
    <w:rsid w:val="002E7CDA"/>
    <w:rsid w:val="00305771"/>
    <w:rsid w:val="00311495"/>
    <w:rsid w:val="003279BD"/>
    <w:rsid w:val="00374E9A"/>
    <w:rsid w:val="00384A3F"/>
    <w:rsid w:val="00392DA0"/>
    <w:rsid w:val="003935A6"/>
    <w:rsid w:val="003B6F5F"/>
    <w:rsid w:val="003C30A0"/>
    <w:rsid w:val="003E2FC9"/>
    <w:rsid w:val="003F19BD"/>
    <w:rsid w:val="00402F4C"/>
    <w:rsid w:val="00416EA1"/>
    <w:rsid w:val="00421427"/>
    <w:rsid w:val="00425D15"/>
    <w:rsid w:val="004435B3"/>
    <w:rsid w:val="00443D1E"/>
    <w:rsid w:val="00443E6A"/>
    <w:rsid w:val="004477AA"/>
    <w:rsid w:val="004539FE"/>
    <w:rsid w:val="004830F5"/>
    <w:rsid w:val="004A2C70"/>
    <w:rsid w:val="004B0EB3"/>
    <w:rsid w:val="004B45D8"/>
    <w:rsid w:val="004C0CF3"/>
    <w:rsid w:val="004C5792"/>
    <w:rsid w:val="004D2D6E"/>
    <w:rsid w:val="004F4CA7"/>
    <w:rsid w:val="00500C60"/>
    <w:rsid w:val="00510F92"/>
    <w:rsid w:val="005143F9"/>
    <w:rsid w:val="00517625"/>
    <w:rsid w:val="005205DA"/>
    <w:rsid w:val="0056725A"/>
    <w:rsid w:val="005769BA"/>
    <w:rsid w:val="005A265B"/>
    <w:rsid w:val="005A69A2"/>
    <w:rsid w:val="005B0E0A"/>
    <w:rsid w:val="005B2CE2"/>
    <w:rsid w:val="005C2173"/>
    <w:rsid w:val="005E011A"/>
    <w:rsid w:val="005E40DF"/>
    <w:rsid w:val="005F03CC"/>
    <w:rsid w:val="005F346F"/>
    <w:rsid w:val="005F405E"/>
    <w:rsid w:val="005F41D5"/>
    <w:rsid w:val="00611922"/>
    <w:rsid w:val="00623DB5"/>
    <w:rsid w:val="00633670"/>
    <w:rsid w:val="006719B4"/>
    <w:rsid w:val="00677116"/>
    <w:rsid w:val="00684CA7"/>
    <w:rsid w:val="006854E8"/>
    <w:rsid w:val="0068648F"/>
    <w:rsid w:val="00691B80"/>
    <w:rsid w:val="006945EE"/>
    <w:rsid w:val="006C6BEC"/>
    <w:rsid w:val="006C7701"/>
    <w:rsid w:val="006F28AF"/>
    <w:rsid w:val="00712FE4"/>
    <w:rsid w:val="007139AC"/>
    <w:rsid w:val="00731C95"/>
    <w:rsid w:val="007320E0"/>
    <w:rsid w:val="00741C42"/>
    <w:rsid w:val="007475AA"/>
    <w:rsid w:val="00751F47"/>
    <w:rsid w:val="00763E16"/>
    <w:rsid w:val="007852D8"/>
    <w:rsid w:val="007940BB"/>
    <w:rsid w:val="0079486B"/>
    <w:rsid w:val="00795CC6"/>
    <w:rsid w:val="007974FC"/>
    <w:rsid w:val="007975EE"/>
    <w:rsid w:val="007A0A19"/>
    <w:rsid w:val="007A62A0"/>
    <w:rsid w:val="007B1808"/>
    <w:rsid w:val="007C4B90"/>
    <w:rsid w:val="007D4986"/>
    <w:rsid w:val="007E53A1"/>
    <w:rsid w:val="007E565E"/>
    <w:rsid w:val="00802BB0"/>
    <w:rsid w:val="008372C3"/>
    <w:rsid w:val="00843085"/>
    <w:rsid w:val="008633DE"/>
    <w:rsid w:val="008833DB"/>
    <w:rsid w:val="008A4F31"/>
    <w:rsid w:val="008B4970"/>
    <w:rsid w:val="008D1E0C"/>
    <w:rsid w:val="008E01D9"/>
    <w:rsid w:val="009018F7"/>
    <w:rsid w:val="00901A07"/>
    <w:rsid w:val="009040E8"/>
    <w:rsid w:val="009172B9"/>
    <w:rsid w:val="009309F6"/>
    <w:rsid w:val="009454AD"/>
    <w:rsid w:val="00984C09"/>
    <w:rsid w:val="009912D4"/>
    <w:rsid w:val="009B7A9E"/>
    <w:rsid w:val="009C09FE"/>
    <w:rsid w:val="009D3787"/>
    <w:rsid w:val="009D5480"/>
    <w:rsid w:val="009D56F8"/>
    <w:rsid w:val="00A030D8"/>
    <w:rsid w:val="00A0591F"/>
    <w:rsid w:val="00A06EB6"/>
    <w:rsid w:val="00A16352"/>
    <w:rsid w:val="00A16F86"/>
    <w:rsid w:val="00A244C9"/>
    <w:rsid w:val="00A26DAA"/>
    <w:rsid w:val="00A636CC"/>
    <w:rsid w:val="00A703FA"/>
    <w:rsid w:val="00AB2ACA"/>
    <w:rsid w:val="00AB4306"/>
    <w:rsid w:val="00AC16F3"/>
    <w:rsid w:val="00AC617F"/>
    <w:rsid w:val="00AD0191"/>
    <w:rsid w:val="00AE2003"/>
    <w:rsid w:val="00AE5A17"/>
    <w:rsid w:val="00AE5E02"/>
    <w:rsid w:val="00AF3A8E"/>
    <w:rsid w:val="00B36D72"/>
    <w:rsid w:val="00B41F97"/>
    <w:rsid w:val="00B76AD9"/>
    <w:rsid w:val="00BA2E02"/>
    <w:rsid w:val="00BB27F2"/>
    <w:rsid w:val="00BB3FF0"/>
    <w:rsid w:val="00BB4418"/>
    <w:rsid w:val="00BC2DDE"/>
    <w:rsid w:val="00BC41FC"/>
    <w:rsid w:val="00BE1571"/>
    <w:rsid w:val="00BF71D7"/>
    <w:rsid w:val="00C167C8"/>
    <w:rsid w:val="00C5568B"/>
    <w:rsid w:val="00C55965"/>
    <w:rsid w:val="00C6035A"/>
    <w:rsid w:val="00C74AD6"/>
    <w:rsid w:val="00CF1CEB"/>
    <w:rsid w:val="00CF633A"/>
    <w:rsid w:val="00D024C8"/>
    <w:rsid w:val="00D02E0E"/>
    <w:rsid w:val="00D039BD"/>
    <w:rsid w:val="00D0752A"/>
    <w:rsid w:val="00D467C4"/>
    <w:rsid w:val="00D64563"/>
    <w:rsid w:val="00DF4C9E"/>
    <w:rsid w:val="00E126AE"/>
    <w:rsid w:val="00E22880"/>
    <w:rsid w:val="00E23954"/>
    <w:rsid w:val="00E463DA"/>
    <w:rsid w:val="00E528FF"/>
    <w:rsid w:val="00E72125"/>
    <w:rsid w:val="00E95633"/>
    <w:rsid w:val="00EA7BBE"/>
    <w:rsid w:val="00EB3E02"/>
    <w:rsid w:val="00EB53E8"/>
    <w:rsid w:val="00EC2119"/>
    <w:rsid w:val="00ED5F37"/>
    <w:rsid w:val="00ED7A90"/>
    <w:rsid w:val="00F03E4F"/>
    <w:rsid w:val="00F1170F"/>
    <w:rsid w:val="00F11E20"/>
    <w:rsid w:val="00F131CE"/>
    <w:rsid w:val="00F37920"/>
    <w:rsid w:val="00F54068"/>
    <w:rsid w:val="00F60227"/>
    <w:rsid w:val="00F7468A"/>
    <w:rsid w:val="00F90F40"/>
    <w:rsid w:val="00FA579C"/>
    <w:rsid w:val="00FC02BC"/>
    <w:rsid w:val="00FC3BF1"/>
    <w:rsid w:val="00FF1EEB"/>
    <w:rsid w:val="00FF6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D691FE"/>
  <w15:docId w15:val="{864093E7-6E41-43FC-9982-23AD7A33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7AA"/>
    <w:pPr>
      <w:widowControl w:val="0"/>
      <w:suppressAutoHyphens/>
    </w:pPr>
    <w:rPr>
      <w:rFonts w:ascii="Times New Roman" w:hAnsi="Times New Roman"/>
      <w:kern w:val="1"/>
      <w:sz w:val="24"/>
      <w:szCs w:val="24"/>
      <w:lang w:eastAsia="ar-SA"/>
    </w:rPr>
  </w:style>
  <w:style w:type="paragraph" w:styleId="1">
    <w:name w:val="heading 1"/>
    <w:basedOn w:val="a"/>
    <w:next w:val="a"/>
    <w:link w:val="10"/>
    <w:uiPriority w:val="99"/>
    <w:qFormat/>
    <w:rsid w:val="00E463DA"/>
    <w:pPr>
      <w:keepNext/>
      <w:keepLines/>
      <w:widowControl/>
      <w:suppressAutoHyphens w:val="0"/>
      <w:spacing w:line="276" w:lineRule="auto"/>
      <w:jc w:val="center"/>
      <w:outlineLvl w:val="0"/>
    </w:pPr>
    <w:rPr>
      <w:b/>
      <w:bCs/>
      <w:kern w:val="0"/>
    </w:rPr>
  </w:style>
  <w:style w:type="paragraph" w:styleId="3">
    <w:name w:val="heading 3"/>
    <w:basedOn w:val="a"/>
    <w:next w:val="a"/>
    <w:link w:val="30"/>
    <w:uiPriority w:val="99"/>
    <w:qFormat/>
    <w:rsid w:val="00E463DA"/>
    <w:pPr>
      <w:keepNext/>
      <w:widowControl/>
      <w:suppressAutoHyphens w:val="0"/>
      <w:spacing w:before="240" w:after="60"/>
      <w:outlineLvl w:val="2"/>
    </w:pPr>
    <w:rPr>
      <w:rFonts w:ascii="Arial" w:hAnsi="Arial"/>
      <w:b/>
      <w:bCs/>
      <w:kern w:val="0"/>
      <w:sz w:val="26"/>
      <w:szCs w:val="26"/>
      <w:lang w:eastAsia="ru-RU"/>
    </w:rPr>
  </w:style>
  <w:style w:type="paragraph" w:styleId="4">
    <w:name w:val="heading 4"/>
    <w:basedOn w:val="a"/>
    <w:next w:val="a"/>
    <w:link w:val="40"/>
    <w:uiPriority w:val="99"/>
    <w:qFormat/>
    <w:rsid w:val="00E463DA"/>
    <w:pPr>
      <w:keepNext/>
      <w:widowControl/>
      <w:suppressAutoHyphens w:val="0"/>
      <w:outlineLvl w:val="3"/>
    </w:pPr>
    <w:rPr>
      <w:b/>
      <w:bCs/>
      <w:kern w:val="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63DA"/>
    <w:rPr>
      <w:rFonts w:ascii="Times New Roman" w:hAnsi="Times New Roman" w:cs="Times New Roman"/>
      <w:b/>
      <w:bCs/>
      <w:sz w:val="24"/>
      <w:szCs w:val="24"/>
    </w:rPr>
  </w:style>
  <w:style w:type="character" w:customStyle="1" w:styleId="30">
    <w:name w:val="Заголовок 3 Знак"/>
    <w:link w:val="3"/>
    <w:uiPriority w:val="99"/>
    <w:locked/>
    <w:rsid w:val="00E463DA"/>
    <w:rPr>
      <w:rFonts w:ascii="Arial" w:hAnsi="Arial" w:cs="Arial"/>
      <w:b/>
      <w:bCs/>
      <w:sz w:val="26"/>
      <w:szCs w:val="26"/>
      <w:lang w:eastAsia="ru-RU"/>
    </w:rPr>
  </w:style>
  <w:style w:type="character" w:customStyle="1" w:styleId="40">
    <w:name w:val="Заголовок 4 Знак"/>
    <w:link w:val="4"/>
    <w:uiPriority w:val="99"/>
    <w:locked/>
    <w:rsid w:val="00E463DA"/>
    <w:rPr>
      <w:rFonts w:ascii="Times New Roman" w:hAnsi="Times New Roman" w:cs="Times New Roman"/>
      <w:b/>
      <w:bCs/>
      <w:sz w:val="24"/>
      <w:szCs w:val="24"/>
      <w:lang w:eastAsia="ru-RU"/>
    </w:rPr>
  </w:style>
  <w:style w:type="paragraph" w:styleId="a3">
    <w:name w:val="Body Text"/>
    <w:basedOn w:val="a"/>
    <w:link w:val="a4"/>
    <w:uiPriority w:val="99"/>
    <w:rsid w:val="004477AA"/>
    <w:pPr>
      <w:spacing w:after="120"/>
    </w:pPr>
  </w:style>
  <w:style w:type="character" w:customStyle="1" w:styleId="a4">
    <w:name w:val="Основной текст Знак"/>
    <w:link w:val="a3"/>
    <w:uiPriority w:val="99"/>
    <w:locked/>
    <w:rsid w:val="004477AA"/>
    <w:rPr>
      <w:rFonts w:ascii="Times New Roman" w:hAnsi="Times New Roman" w:cs="Times New Roman"/>
      <w:kern w:val="1"/>
      <w:sz w:val="24"/>
      <w:szCs w:val="24"/>
      <w:lang w:eastAsia="ar-SA" w:bidi="ar-SA"/>
    </w:rPr>
  </w:style>
  <w:style w:type="paragraph" w:styleId="a5">
    <w:name w:val="No Spacing"/>
    <w:aliases w:val="основа,Без интервала1,No Spacing"/>
    <w:link w:val="a6"/>
    <w:uiPriority w:val="1"/>
    <w:qFormat/>
    <w:rsid w:val="004477AA"/>
    <w:pPr>
      <w:widowControl w:val="0"/>
      <w:suppressAutoHyphens/>
    </w:pPr>
    <w:rPr>
      <w:rFonts w:ascii="Times New Roman" w:hAnsi="Times New Roman"/>
      <w:kern w:val="1"/>
      <w:sz w:val="22"/>
      <w:lang w:eastAsia="ar-SA"/>
    </w:rPr>
  </w:style>
  <w:style w:type="character" w:customStyle="1" w:styleId="a6">
    <w:name w:val="Без интервала Знак"/>
    <w:aliases w:val="основа Знак,Без интервала1 Знак,No Spacing Знак"/>
    <w:link w:val="a5"/>
    <w:uiPriority w:val="1"/>
    <w:locked/>
    <w:rsid w:val="004477AA"/>
    <w:rPr>
      <w:rFonts w:ascii="Times New Roman" w:hAnsi="Times New Roman"/>
      <w:kern w:val="1"/>
      <w:sz w:val="22"/>
      <w:lang w:eastAsia="ar-SA" w:bidi="ar-SA"/>
    </w:rPr>
  </w:style>
  <w:style w:type="paragraph" w:customStyle="1" w:styleId="c8">
    <w:name w:val="c8"/>
    <w:basedOn w:val="a"/>
    <w:uiPriority w:val="99"/>
    <w:rsid w:val="004477AA"/>
    <w:pPr>
      <w:widowControl/>
      <w:suppressAutoHyphens w:val="0"/>
      <w:spacing w:before="100" w:beforeAutospacing="1" w:after="100" w:afterAutospacing="1"/>
    </w:pPr>
    <w:rPr>
      <w:rFonts w:eastAsia="Times New Roman"/>
      <w:kern w:val="0"/>
      <w:lang w:eastAsia="ru-RU"/>
    </w:rPr>
  </w:style>
  <w:style w:type="character" w:customStyle="1" w:styleId="c3">
    <w:name w:val="c3"/>
    <w:uiPriority w:val="99"/>
    <w:rsid w:val="004477AA"/>
    <w:rPr>
      <w:rFonts w:cs="Times New Roman"/>
    </w:rPr>
  </w:style>
  <w:style w:type="paragraph" w:styleId="a7">
    <w:name w:val="List Paragraph"/>
    <w:basedOn w:val="a"/>
    <w:link w:val="a8"/>
    <w:uiPriority w:val="99"/>
    <w:qFormat/>
    <w:rsid w:val="00E95633"/>
    <w:pPr>
      <w:widowControl/>
      <w:suppressAutoHyphens w:val="0"/>
      <w:spacing w:after="200" w:line="276" w:lineRule="auto"/>
      <w:ind w:left="720"/>
      <w:contextualSpacing/>
    </w:pPr>
    <w:rPr>
      <w:rFonts w:ascii="Calibri" w:hAnsi="Calibri"/>
      <w:kern w:val="0"/>
      <w:sz w:val="20"/>
      <w:szCs w:val="20"/>
    </w:rPr>
  </w:style>
  <w:style w:type="character" w:customStyle="1" w:styleId="WW8Num4z0">
    <w:name w:val="WW8Num4z0"/>
    <w:uiPriority w:val="99"/>
    <w:rsid w:val="00E463DA"/>
    <w:rPr>
      <w:rFonts w:ascii="Symbol" w:hAnsi="Symbol"/>
    </w:rPr>
  </w:style>
  <w:style w:type="character" w:customStyle="1" w:styleId="11">
    <w:name w:val="Основной шрифт абзаца1"/>
    <w:uiPriority w:val="99"/>
    <w:rsid w:val="00E463DA"/>
  </w:style>
  <w:style w:type="character" w:customStyle="1" w:styleId="NumberingSymbols">
    <w:name w:val="Numbering Symbols"/>
    <w:uiPriority w:val="99"/>
    <w:rsid w:val="00E463DA"/>
  </w:style>
  <w:style w:type="character" w:customStyle="1" w:styleId="Bullets">
    <w:name w:val="Bullets"/>
    <w:uiPriority w:val="99"/>
    <w:rsid w:val="00E463DA"/>
    <w:rPr>
      <w:rFonts w:ascii="OpenSymbol" w:hAnsi="OpenSymbol"/>
    </w:rPr>
  </w:style>
  <w:style w:type="paragraph" w:customStyle="1" w:styleId="12">
    <w:name w:val="Заголовок1"/>
    <w:basedOn w:val="a"/>
    <w:next w:val="a3"/>
    <w:uiPriority w:val="99"/>
    <w:rsid w:val="00E463DA"/>
    <w:pPr>
      <w:keepNext/>
      <w:spacing w:before="240" w:after="120"/>
    </w:pPr>
    <w:rPr>
      <w:rFonts w:ascii="Arial" w:hAnsi="Arial" w:cs="Tahoma"/>
      <w:sz w:val="28"/>
      <w:szCs w:val="28"/>
    </w:rPr>
  </w:style>
  <w:style w:type="paragraph" w:styleId="a9">
    <w:name w:val="List"/>
    <w:basedOn w:val="a3"/>
    <w:uiPriority w:val="99"/>
    <w:rsid w:val="00E463DA"/>
    <w:rPr>
      <w:rFonts w:cs="Tahoma"/>
    </w:rPr>
  </w:style>
  <w:style w:type="paragraph" w:customStyle="1" w:styleId="13">
    <w:name w:val="Название1"/>
    <w:basedOn w:val="a"/>
    <w:uiPriority w:val="99"/>
    <w:rsid w:val="00E463DA"/>
    <w:pPr>
      <w:suppressLineNumbers/>
      <w:spacing w:before="120" w:after="120"/>
    </w:pPr>
    <w:rPr>
      <w:rFonts w:cs="Tahoma"/>
      <w:i/>
      <w:iCs/>
    </w:rPr>
  </w:style>
  <w:style w:type="paragraph" w:customStyle="1" w:styleId="14">
    <w:name w:val="Указатель1"/>
    <w:basedOn w:val="a"/>
    <w:uiPriority w:val="99"/>
    <w:rsid w:val="00E463DA"/>
    <w:pPr>
      <w:suppressLineNumbers/>
    </w:pPr>
    <w:rPr>
      <w:rFonts w:cs="Tahoma"/>
    </w:rPr>
  </w:style>
  <w:style w:type="paragraph" w:customStyle="1" w:styleId="Heading">
    <w:name w:val="Heading"/>
    <w:basedOn w:val="a"/>
    <w:next w:val="a3"/>
    <w:uiPriority w:val="99"/>
    <w:rsid w:val="00E463DA"/>
    <w:pPr>
      <w:keepNext/>
      <w:spacing w:before="240" w:after="120"/>
    </w:pPr>
    <w:rPr>
      <w:rFonts w:ascii="Arial" w:hAnsi="Arial" w:cs="Tahoma"/>
      <w:sz w:val="28"/>
      <w:szCs w:val="28"/>
    </w:rPr>
  </w:style>
  <w:style w:type="paragraph" w:styleId="aa">
    <w:name w:val="Title"/>
    <w:basedOn w:val="a"/>
    <w:next w:val="a3"/>
    <w:link w:val="ab"/>
    <w:uiPriority w:val="99"/>
    <w:qFormat/>
    <w:rsid w:val="00E463DA"/>
    <w:pPr>
      <w:keepNext/>
      <w:spacing w:before="240" w:after="120"/>
    </w:pPr>
    <w:rPr>
      <w:rFonts w:ascii="Arial" w:hAnsi="Arial" w:cs="Tahoma"/>
      <w:sz w:val="28"/>
      <w:szCs w:val="28"/>
    </w:rPr>
  </w:style>
  <w:style w:type="character" w:customStyle="1" w:styleId="ab">
    <w:name w:val="Заголовок Знак"/>
    <w:link w:val="aa"/>
    <w:uiPriority w:val="99"/>
    <w:locked/>
    <w:rsid w:val="00E463DA"/>
    <w:rPr>
      <w:rFonts w:ascii="Arial" w:hAnsi="Arial" w:cs="Tahoma"/>
      <w:kern w:val="1"/>
      <w:sz w:val="28"/>
      <w:szCs w:val="28"/>
      <w:lang w:eastAsia="ar-SA" w:bidi="ar-SA"/>
    </w:rPr>
  </w:style>
  <w:style w:type="paragraph" w:styleId="ac">
    <w:name w:val="Subtitle"/>
    <w:basedOn w:val="aa"/>
    <w:next w:val="a3"/>
    <w:link w:val="ad"/>
    <w:uiPriority w:val="99"/>
    <w:qFormat/>
    <w:rsid w:val="00E463DA"/>
    <w:pPr>
      <w:jc w:val="center"/>
    </w:pPr>
    <w:rPr>
      <w:i/>
      <w:iCs/>
    </w:rPr>
  </w:style>
  <w:style w:type="character" w:customStyle="1" w:styleId="ad">
    <w:name w:val="Подзаголовок Знак"/>
    <w:link w:val="ac"/>
    <w:uiPriority w:val="99"/>
    <w:locked/>
    <w:rsid w:val="00E463DA"/>
    <w:rPr>
      <w:rFonts w:ascii="Arial" w:hAnsi="Arial" w:cs="Tahoma"/>
      <w:i/>
      <w:iCs/>
      <w:kern w:val="1"/>
      <w:sz w:val="28"/>
      <w:szCs w:val="28"/>
      <w:lang w:eastAsia="ar-SA" w:bidi="ar-SA"/>
    </w:rPr>
  </w:style>
  <w:style w:type="paragraph" w:customStyle="1" w:styleId="15">
    <w:name w:val="Название объекта1"/>
    <w:basedOn w:val="a"/>
    <w:uiPriority w:val="99"/>
    <w:rsid w:val="00E463DA"/>
    <w:pPr>
      <w:suppressLineNumbers/>
      <w:spacing w:before="120" w:after="120"/>
    </w:pPr>
    <w:rPr>
      <w:rFonts w:cs="Tahoma"/>
      <w:i/>
      <w:iCs/>
    </w:rPr>
  </w:style>
  <w:style w:type="paragraph" w:customStyle="1" w:styleId="Index">
    <w:name w:val="Index"/>
    <w:basedOn w:val="a"/>
    <w:uiPriority w:val="99"/>
    <w:rsid w:val="00E463DA"/>
    <w:pPr>
      <w:suppressLineNumbers/>
    </w:pPr>
    <w:rPr>
      <w:rFonts w:cs="Tahoma"/>
    </w:rPr>
  </w:style>
  <w:style w:type="paragraph" w:customStyle="1" w:styleId="TableContents">
    <w:name w:val="Table Contents"/>
    <w:basedOn w:val="a"/>
    <w:uiPriority w:val="99"/>
    <w:rsid w:val="00E463DA"/>
    <w:pPr>
      <w:suppressLineNumbers/>
    </w:pPr>
  </w:style>
  <w:style w:type="paragraph" w:customStyle="1" w:styleId="TableHeading">
    <w:name w:val="Table Heading"/>
    <w:basedOn w:val="TableContents"/>
    <w:uiPriority w:val="99"/>
    <w:rsid w:val="00E463DA"/>
    <w:pPr>
      <w:jc w:val="center"/>
    </w:pPr>
    <w:rPr>
      <w:b/>
      <w:bCs/>
    </w:rPr>
  </w:style>
  <w:style w:type="paragraph" w:customStyle="1" w:styleId="ae">
    <w:name w:val="Содержимое таблицы"/>
    <w:basedOn w:val="a"/>
    <w:uiPriority w:val="99"/>
    <w:rsid w:val="00E463DA"/>
    <w:pPr>
      <w:suppressLineNumbers/>
    </w:pPr>
  </w:style>
  <w:style w:type="paragraph" w:customStyle="1" w:styleId="af">
    <w:name w:val="Заголовок таблицы"/>
    <w:basedOn w:val="ae"/>
    <w:uiPriority w:val="99"/>
    <w:rsid w:val="00E463DA"/>
    <w:pPr>
      <w:jc w:val="center"/>
    </w:pPr>
    <w:rPr>
      <w:b/>
      <w:bCs/>
    </w:rPr>
  </w:style>
  <w:style w:type="character" w:styleId="af0">
    <w:name w:val="Strong"/>
    <w:uiPriority w:val="99"/>
    <w:qFormat/>
    <w:rsid w:val="00E463DA"/>
    <w:rPr>
      <w:rFonts w:cs="Times New Roman"/>
      <w:b/>
    </w:rPr>
  </w:style>
  <w:style w:type="character" w:styleId="af1">
    <w:name w:val="Emphasis"/>
    <w:uiPriority w:val="99"/>
    <w:qFormat/>
    <w:rsid w:val="00E463DA"/>
    <w:rPr>
      <w:rFonts w:cs="Times New Roman"/>
      <w:i/>
    </w:rPr>
  </w:style>
  <w:style w:type="paragraph" w:customStyle="1" w:styleId="formattext">
    <w:name w:val="formattext"/>
    <w:basedOn w:val="a"/>
    <w:uiPriority w:val="99"/>
    <w:rsid w:val="00E463DA"/>
    <w:pPr>
      <w:widowControl/>
      <w:suppressAutoHyphens w:val="0"/>
      <w:spacing w:before="100" w:beforeAutospacing="1" w:after="100" w:afterAutospacing="1"/>
    </w:pPr>
    <w:rPr>
      <w:rFonts w:eastAsia="Times New Roman"/>
      <w:kern w:val="0"/>
      <w:lang w:eastAsia="ru-RU"/>
    </w:rPr>
  </w:style>
  <w:style w:type="character" w:styleId="af2">
    <w:name w:val="Hyperlink"/>
    <w:uiPriority w:val="99"/>
    <w:rsid w:val="00E463DA"/>
    <w:rPr>
      <w:rFonts w:cs="Times New Roman"/>
      <w:color w:val="0000FF"/>
      <w:u w:val="single"/>
    </w:rPr>
  </w:style>
  <w:style w:type="character" w:customStyle="1" w:styleId="apple-converted-space">
    <w:name w:val="apple-converted-space"/>
    <w:uiPriority w:val="99"/>
    <w:rsid w:val="00E463DA"/>
    <w:rPr>
      <w:rFonts w:cs="Times New Roman"/>
    </w:rPr>
  </w:style>
  <w:style w:type="paragraph" w:styleId="af3">
    <w:name w:val="Normal (Web)"/>
    <w:basedOn w:val="a"/>
    <w:uiPriority w:val="99"/>
    <w:rsid w:val="00E463DA"/>
    <w:pPr>
      <w:widowControl/>
      <w:suppressAutoHyphens w:val="0"/>
      <w:spacing w:before="100" w:beforeAutospacing="1" w:after="100" w:afterAutospacing="1"/>
    </w:pPr>
    <w:rPr>
      <w:rFonts w:eastAsia="Times New Roman"/>
      <w:kern w:val="0"/>
      <w:lang w:eastAsia="ru-RU"/>
    </w:rPr>
  </w:style>
  <w:style w:type="paragraph" w:customStyle="1" w:styleId="c40">
    <w:name w:val="c40"/>
    <w:basedOn w:val="a"/>
    <w:uiPriority w:val="99"/>
    <w:rsid w:val="00E463DA"/>
    <w:pPr>
      <w:widowControl/>
      <w:suppressAutoHyphens w:val="0"/>
      <w:spacing w:before="100" w:beforeAutospacing="1" w:after="100" w:afterAutospacing="1"/>
    </w:pPr>
    <w:rPr>
      <w:rFonts w:eastAsia="Times New Roman"/>
      <w:kern w:val="0"/>
      <w:lang w:eastAsia="ru-RU"/>
    </w:rPr>
  </w:style>
  <w:style w:type="paragraph" w:customStyle="1" w:styleId="c5">
    <w:name w:val="c5"/>
    <w:basedOn w:val="a"/>
    <w:uiPriority w:val="99"/>
    <w:rsid w:val="00E463DA"/>
    <w:pPr>
      <w:widowControl/>
      <w:suppressAutoHyphens w:val="0"/>
      <w:spacing w:before="100" w:beforeAutospacing="1" w:after="100" w:afterAutospacing="1"/>
    </w:pPr>
    <w:rPr>
      <w:rFonts w:eastAsia="Times New Roman"/>
      <w:kern w:val="0"/>
      <w:lang w:eastAsia="ru-RU"/>
    </w:rPr>
  </w:style>
  <w:style w:type="paragraph" w:customStyle="1" w:styleId="c20">
    <w:name w:val="c20"/>
    <w:basedOn w:val="a"/>
    <w:uiPriority w:val="99"/>
    <w:rsid w:val="00E463DA"/>
    <w:pPr>
      <w:widowControl/>
      <w:suppressAutoHyphens w:val="0"/>
      <w:spacing w:before="100" w:beforeAutospacing="1" w:after="100" w:afterAutospacing="1"/>
    </w:pPr>
    <w:rPr>
      <w:rFonts w:eastAsia="Times New Roman"/>
      <w:kern w:val="0"/>
      <w:lang w:eastAsia="ru-RU"/>
    </w:rPr>
  </w:style>
  <w:style w:type="character" w:customStyle="1" w:styleId="c83">
    <w:name w:val="c83"/>
    <w:uiPriority w:val="99"/>
    <w:rsid w:val="00E463DA"/>
    <w:rPr>
      <w:rFonts w:cs="Times New Roman"/>
    </w:rPr>
  </w:style>
  <w:style w:type="paragraph" w:customStyle="1" w:styleId="Default">
    <w:name w:val="Default"/>
    <w:uiPriority w:val="99"/>
    <w:rsid w:val="00E463DA"/>
    <w:pPr>
      <w:autoSpaceDE w:val="0"/>
      <w:autoSpaceDN w:val="0"/>
      <w:adjustRightInd w:val="0"/>
    </w:pPr>
    <w:rPr>
      <w:rFonts w:ascii="Times New Roman" w:hAnsi="Times New Roman"/>
      <w:color w:val="000000"/>
      <w:sz w:val="24"/>
      <w:szCs w:val="24"/>
      <w:lang w:eastAsia="en-US"/>
    </w:rPr>
  </w:style>
  <w:style w:type="paragraph" w:customStyle="1" w:styleId="p8">
    <w:name w:val="p8"/>
    <w:basedOn w:val="a"/>
    <w:uiPriority w:val="99"/>
    <w:rsid w:val="00E463DA"/>
    <w:pPr>
      <w:widowControl/>
      <w:suppressAutoHyphens w:val="0"/>
      <w:spacing w:before="100" w:beforeAutospacing="1" w:after="100" w:afterAutospacing="1"/>
    </w:pPr>
    <w:rPr>
      <w:rFonts w:eastAsia="Times New Roman"/>
      <w:kern w:val="0"/>
      <w:lang w:eastAsia="ru-RU"/>
    </w:rPr>
  </w:style>
  <w:style w:type="table" w:styleId="af4">
    <w:name w:val="Table Grid"/>
    <w:basedOn w:val="a1"/>
    <w:uiPriority w:val="39"/>
    <w:rsid w:val="00E463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semiHidden/>
    <w:rsid w:val="00E463DA"/>
    <w:rPr>
      <w:rFonts w:cs="Times New Roman"/>
      <w:color w:val="800080"/>
      <w:u w:val="single"/>
    </w:rPr>
  </w:style>
  <w:style w:type="paragraph" w:styleId="af6">
    <w:name w:val="Balloon Text"/>
    <w:basedOn w:val="a"/>
    <w:link w:val="af7"/>
    <w:uiPriority w:val="99"/>
    <w:semiHidden/>
    <w:rsid w:val="00E463DA"/>
    <w:rPr>
      <w:rFonts w:ascii="Tahoma" w:hAnsi="Tahoma"/>
      <w:sz w:val="16"/>
      <w:szCs w:val="16"/>
    </w:rPr>
  </w:style>
  <w:style w:type="character" w:customStyle="1" w:styleId="af7">
    <w:name w:val="Текст выноски Знак"/>
    <w:link w:val="af6"/>
    <w:uiPriority w:val="99"/>
    <w:semiHidden/>
    <w:locked/>
    <w:rsid w:val="00E463DA"/>
    <w:rPr>
      <w:rFonts w:ascii="Tahoma" w:hAnsi="Tahoma" w:cs="Times New Roman"/>
      <w:kern w:val="1"/>
      <w:sz w:val="16"/>
      <w:szCs w:val="16"/>
      <w:lang w:eastAsia="ar-SA" w:bidi="ar-SA"/>
    </w:rPr>
  </w:style>
  <w:style w:type="paragraph" w:styleId="af8">
    <w:name w:val="header"/>
    <w:basedOn w:val="a"/>
    <w:link w:val="af9"/>
    <w:uiPriority w:val="99"/>
    <w:rsid w:val="00E463DA"/>
    <w:pPr>
      <w:tabs>
        <w:tab w:val="center" w:pos="4677"/>
        <w:tab w:val="right" w:pos="9355"/>
      </w:tabs>
    </w:pPr>
  </w:style>
  <w:style w:type="character" w:customStyle="1" w:styleId="af9">
    <w:name w:val="Верхний колонтитул Знак"/>
    <w:link w:val="af8"/>
    <w:uiPriority w:val="99"/>
    <w:locked/>
    <w:rsid w:val="00E463DA"/>
    <w:rPr>
      <w:rFonts w:ascii="Times New Roman" w:hAnsi="Times New Roman" w:cs="Times New Roman"/>
      <w:kern w:val="1"/>
      <w:sz w:val="24"/>
      <w:szCs w:val="24"/>
      <w:lang w:eastAsia="ar-SA" w:bidi="ar-SA"/>
    </w:rPr>
  </w:style>
  <w:style w:type="paragraph" w:styleId="afa">
    <w:name w:val="footer"/>
    <w:basedOn w:val="a"/>
    <w:link w:val="afb"/>
    <w:uiPriority w:val="99"/>
    <w:rsid w:val="00E463DA"/>
    <w:pPr>
      <w:tabs>
        <w:tab w:val="center" w:pos="4677"/>
        <w:tab w:val="right" w:pos="9355"/>
      </w:tabs>
    </w:pPr>
  </w:style>
  <w:style w:type="character" w:customStyle="1" w:styleId="afb">
    <w:name w:val="Нижний колонтитул Знак"/>
    <w:link w:val="afa"/>
    <w:uiPriority w:val="99"/>
    <w:locked/>
    <w:rsid w:val="00E463DA"/>
    <w:rPr>
      <w:rFonts w:ascii="Times New Roman" w:hAnsi="Times New Roman" w:cs="Times New Roman"/>
      <w:kern w:val="1"/>
      <w:sz w:val="24"/>
      <w:szCs w:val="24"/>
      <w:lang w:eastAsia="ar-SA" w:bidi="ar-SA"/>
    </w:rPr>
  </w:style>
  <w:style w:type="character" w:customStyle="1" w:styleId="a8">
    <w:name w:val="Абзац списка Знак"/>
    <w:link w:val="a7"/>
    <w:uiPriority w:val="99"/>
    <w:locked/>
    <w:rsid w:val="00E463DA"/>
    <w:rPr>
      <w:rFonts w:ascii="Calibri" w:hAnsi="Calibri" w:cs="Times New Roman"/>
    </w:rPr>
  </w:style>
  <w:style w:type="paragraph" w:customStyle="1" w:styleId="31">
    <w:name w:val="Заголовок 3+"/>
    <w:basedOn w:val="a"/>
    <w:uiPriority w:val="99"/>
    <w:rsid w:val="00E463DA"/>
    <w:pPr>
      <w:suppressAutoHyphens w:val="0"/>
      <w:overflowPunct w:val="0"/>
      <w:autoSpaceDE w:val="0"/>
      <w:autoSpaceDN w:val="0"/>
      <w:adjustRightInd w:val="0"/>
      <w:spacing w:before="240"/>
      <w:jc w:val="center"/>
    </w:pPr>
    <w:rPr>
      <w:rFonts w:eastAsia="Times New Roman"/>
      <w:b/>
      <w:kern w:val="0"/>
      <w:sz w:val="28"/>
      <w:szCs w:val="20"/>
      <w:lang w:eastAsia="ru-RU"/>
    </w:rPr>
  </w:style>
  <w:style w:type="character" w:customStyle="1" w:styleId="41">
    <w:name w:val="Стиль4 Знак"/>
    <w:link w:val="42"/>
    <w:uiPriority w:val="99"/>
    <w:locked/>
    <w:rsid w:val="00E463DA"/>
    <w:rPr>
      <w:rFonts w:ascii="Arial" w:hAnsi="Arial" w:cs="Arial"/>
      <w:color w:val="000000"/>
    </w:rPr>
  </w:style>
  <w:style w:type="paragraph" w:customStyle="1" w:styleId="42">
    <w:name w:val="Стиль4"/>
    <w:basedOn w:val="a"/>
    <w:link w:val="41"/>
    <w:uiPriority w:val="99"/>
    <w:rsid w:val="00E463DA"/>
    <w:pPr>
      <w:widowControl/>
      <w:suppressAutoHyphens w:val="0"/>
      <w:spacing w:after="120"/>
    </w:pPr>
    <w:rPr>
      <w:rFonts w:ascii="Arial" w:hAnsi="Arial"/>
      <w:color w:val="000000"/>
      <w:kern w:val="0"/>
      <w:sz w:val="20"/>
      <w:szCs w:val="20"/>
    </w:rPr>
  </w:style>
  <w:style w:type="paragraph" w:customStyle="1" w:styleId="Zag3">
    <w:name w:val="Zag_3"/>
    <w:basedOn w:val="a"/>
    <w:uiPriority w:val="99"/>
    <w:rsid w:val="00E463DA"/>
    <w:pPr>
      <w:suppressAutoHyphens w:val="0"/>
      <w:autoSpaceDE w:val="0"/>
      <w:autoSpaceDN w:val="0"/>
      <w:adjustRightInd w:val="0"/>
      <w:spacing w:after="68" w:line="282" w:lineRule="exact"/>
      <w:jc w:val="center"/>
    </w:pPr>
    <w:rPr>
      <w:rFonts w:eastAsia="Times New Roman"/>
      <w:i/>
      <w:iCs/>
      <w:color w:val="000000"/>
      <w:kern w:val="0"/>
      <w:lang w:val="en-US" w:eastAsia="ru-RU"/>
    </w:rPr>
  </w:style>
  <w:style w:type="character" w:customStyle="1" w:styleId="afc">
    <w:name w:val="Основной Знак"/>
    <w:link w:val="afd"/>
    <w:uiPriority w:val="99"/>
    <w:locked/>
    <w:rsid w:val="00E463DA"/>
    <w:rPr>
      <w:rFonts w:ascii="NewtonCSanPin" w:hAnsi="NewtonCSanPin"/>
      <w:color w:val="000000"/>
      <w:sz w:val="21"/>
    </w:rPr>
  </w:style>
  <w:style w:type="paragraph" w:customStyle="1" w:styleId="afd">
    <w:name w:val="Основной"/>
    <w:basedOn w:val="a"/>
    <w:link w:val="afc"/>
    <w:uiPriority w:val="99"/>
    <w:rsid w:val="00E463DA"/>
    <w:pPr>
      <w:widowControl/>
      <w:suppressAutoHyphens w:val="0"/>
      <w:autoSpaceDE w:val="0"/>
      <w:autoSpaceDN w:val="0"/>
      <w:adjustRightInd w:val="0"/>
      <w:spacing w:line="214" w:lineRule="atLeast"/>
      <w:ind w:firstLine="283"/>
      <w:jc w:val="both"/>
    </w:pPr>
    <w:rPr>
      <w:rFonts w:ascii="NewtonCSanPin" w:hAnsi="NewtonCSanPin"/>
      <w:color w:val="000000"/>
      <w:kern w:val="0"/>
      <w:sz w:val="21"/>
      <w:szCs w:val="20"/>
    </w:rPr>
  </w:style>
  <w:style w:type="character" w:customStyle="1" w:styleId="Zag11">
    <w:name w:val="Zag_11"/>
    <w:uiPriority w:val="99"/>
    <w:rsid w:val="00E463DA"/>
  </w:style>
  <w:style w:type="paragraph" w:styleId="2">
    <w:name w:val="Body Text 2"/>
    <w:basedOn w:val="a"/>
    <w:link w:val="20"/>
    <w:uiPriority w:val="99"/>
    <w:semiHidden/>
    <w:rsid w:val="00E463DA"/>
    <w:pPr>
      <w:widowControl/>
      <w:suppressAutoHyphens w:val="0"/>
      <w:spacing w:after="120" w:line="480" w:lineRule="auto"/>
    </w:pPr>
    <w:rPr>
      <w:kern w:val="0"/>
      <w:lang w:eastAsia="ru-RU"/>
    </w:rPr>
  </w:style>
  <w:style w:type="character" w:customStyle="1" w:styleId="20">
    <w:name w:val="Основной текст 2 Знак"/>
    <w:link w:val="2"/>
    <w:uiPriority w:val="99"/>
    <w:semiHidden/>
    <w:locked/>
    <w:rsid w:val="00E463DA"/>
    <w:rPr>
      <w:rFonts w:ascii="Times New Roman" w:hAnsi="Times New Roman" w:cs="Times New Roman"/>
      <w:sz w:val="24"/>
      <w:szCs w:val="24"/>
      <w:lang w:eastAsia="ru-RU"/>
    </w:rPr>
  </w:style>
  <w:style w:type="paragraph" w:customStyle="1" w:styleId="210">
    <w:name w:val="Основной текст 21"/>
    <w:basedOn w:val="a"/>
    <w:uiPriority w:val="99"/>
    <w:rsid w:val="00E463DA"/>
    <w:pPr>
      <w:widowControl/>
      <w:suppressAutoHyphens w:val="0"/>
      <w:overflowPunct w:val="0"/>
      <w:autoSpaceDE w:val="0"/>
      <w:autoSpaceDN w:val="0"/>
      <w:adjustRightInd w:val="0"/>
      <w:spacing w:line="360" w:lineRule="auto"/>
      <w:ind w:firstLine="709"/>
      <w:jc w:val="both"/>
    </w:pPr>
    <w:rPr>
      <w:rFonts w:eastAsia="Times New Roman"/>
      <w:kern w:val="0"/>
      <w:sz w:val="28"/>
      <w:szCs w:val="20"/>
      <w:lang w:eastAsia="de-DE"/>
    </w:rPr>
  </w:style>
  <w:style w:type="paragraph" w:customStyle="1" w:styleId="afe">
    <w:name w:val="Подзаг"/>
    <w:basedOn w:val="afd"/>
    <w:uiPriority w:val="99"/>
    <w:rsid w:val="00E463DA"/>
    <w:pPr>
      <w:spacing w:before="113" w:after="28"/>
      <w:jc w:val="center"/>
    </w:pPr>
    <w:rPr>
      <w:b/>
      <w:bCs/>
      <w:i/>
      <w:iCs/>
    </w:rPr>
  </w:style>
  <w:style w:type="paragraph" w:customStyle="1" w:styleId="21">
    <w:name w:val="Средняя сетка 21"/>
    <w:basedOn w:val="a"/>
    <w:uiPriority w:val="99"/>
    <w:rsid w:val="00E463DA"/>
    <w:pPr>
      <w:widowControl/>
      <w:numPr>
        <w:numId w:val="9"/>
      </w:numPr>
      <w:suppressAutoHyphens w:val="0"/>
      <w:spacing w:line="360" w:lineRule="auto"/>
      <w:contextualSpacing/>
      <w:jc w:val="both"/>
      <w:outlineLvl w:val="1"/>
    </w:pPr>
    <w:rPr>
      <w:rFonts w:eastAsia="Times New Roman"/>
      <w:kern w:val="0"/>
      <w:sz w:val="28"/>
      <w:lang w:eastAsia="ru-RU"/>
    </w:rPr>
  </w:style>
  <w:style w:type="character" w:styleId="aff">
    <w:name w:val="footnote reference"/>
    <w:uiPriority w:val="99"/>
    <w:rsid w:val="00E463DA"/>
    <w:rPr>
      <w:rFonts w:cs="Times New Roman"/>
      <w:vertAlign w:val="superscript"/>
    </w:rPr>
  </w:style>
  <w:style w:type="paragraph" w:customStyle="1" w:styleId="32">
    <w:name w:val="Стиль3"/>
    <w:basedOn w:val="a"/>
    <w:link w:val="33"/>
    <w:uiPriority w:val="99"/>
    <w:rsid w:val="00E463DA"/>
    <w:pPr>
      <w:widowControl/>
      <w:suppressAutoHyphens w:val="0"/>
      <w:jc w:val="both"/>
    </w:pPr>
    <w:rPr>
      <w:rFonts w:ascii="Arial" w:hAnsi="Arial"/>
      <w:bCs/>
      <w:iCs/>
      <w:kern w:val="0"/>
      <w:sz w:val="20"/>
      <w:szCs w:val="20"/>
      <w:lang w:eastAsia="ru-RU"/>
    </w:rPr>
  </w:style>
  <w:style w:type="character" w:customStyle="1" w:styleId="33">
    <w:name w:val="Стиль3 Знак"/>
    <w:link w:val="32"/>
    <w:uiPriority w:val="99"/>
    <w:locked/>
    <w:rsid w:val="00E463DA"/>
    <w:rPr>
      <w:rFonts w:ascii="Arial" w:hAnsi="Arial" w:cs="Times New Roman"/>
      <w:bCs/>
      <w:iCs/>
      <w:sz w:val="20"/>
      <w:szCs w:val="20"/>
      <w:lang w:eastAsia="ru-RU"/>
    </w:rPr>
  </w:style>
  <w:style w:type="paragraph" w:customStyle="1" w:styleId="TableParagraph">
    <w:name w:val="Table Paragraph"/>
    <w:basedOn w:val="a"/>
    <w:uiPriority w:val="99"/>
    <w:rsid w:val="00E463DA"/>
    <w:pPr>
      <w:suppressAutoHyphens w:val="0"/>
      <w:ind w:left="103"/>
    </w:pPr>
    <w:rPr>
      <w:rFonts w:eastAsia="Times New Roman"/>
      <w:kern w:val="0"/>
      <w:sz w:val="22"/>
      <w:szCs w:val="22"/>
      <w:lang w:val="en-US" w:eastAsia="en-US"/>
    </w:rPr>
  </w:style>
  <w:style w:type="paragraph" w:customStyle="1" w:styleId="aff0">
    <w:name w:val="Приложение"/>
    <w:basedOn w:val="a"/>
    <w:uiPriority w:val="99"/>
    <w:rsid w:val="00E463DA"/>
    <w:pPr>
      <w:keepNext/>
      <w:widowControl/>
      <w:suppressAutoHyphens w:val="0"/>
      <w:autoSpaceDE w:val="0"/>
      <w:autoSpaceDN w:val="0"/>
      <w:adjustRightInd w:val="0"/>
      <w:spacing w:after="170" w:line="214" w:lineRule="atLeast"/>
      <w:ind w:left="3005"/>
      <w:textAlignment w:val="center"/>
    </w:pPr>
    <w:rPr>
      <w:rFonts w:ascii="NewtonCSanPin" w:eastAsia="Times New Roman" w:hAnsi="NewtonCSanPin" w:cs="NewtonCSanPin"/>
      <w:b/>
      <w:bCs/>
      <w:color w:val="000000"/>
      <w:kern w:val="0"/>
      <w:sz w:val="21"/>
      <w:szCs w:val="21"/>
      <w:lang w:eastAsia="ru-RU"/>
    </w:rPr>
  </w:style>
  <w:style w:type="paragraph" w:customStyle="1" w:styleId="43">
    <w:name w:val="Заг 4"/>
    <w:basedOn w:val="a"/>
    <w:uiPriority w:val="99"/>
    <w:rsid w:val="00E463DA"/>
    <w:pPr>
      <w:keepNext/>
      <w:widowControl/>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i/>
      <w:iCs/>
      <w:color w:val="000000"/>
      <w:kern w:val="0"/>
      <w:sz w:val="23"/>
      <w:szCs w:val="23"/>
      <w:lang w:eastAsia="ru-RU"/>
    </w:rPr>
  </w:style>
  <w:style w:type="paragraph" w:customStyle="1" w:styleId="aff1">
    <w:name w:val="Курсив"/>
    <w:basedOn w:val="afd"/>
    <w:uiPriority w:val="99"/>
    <w:rsid w:val="00E463DA"/>
    <w:pPr>
      <w:textAlignment w:val="center"/>
    </w:pPr>
    <w:rPr>
      <w:i/>
      <w:iCs/>
    </w:rPr>
  </w:style>
  <w:style w:type="paragraph" w:customStyle="1" w:styleId="aff2">
    <w:name w:val="Буллит"/>
    <w:basedOn w:val="afd"/>
    <w:link w:val="aff3"/>
    <w:uiPriority w:val="99"/>
    <w:rsid w:val="00E463DA"/>
    <w:pPr>
      <w:ind w:firstLine="244"/>
      <w:textAlignment w:val="center"/>
    </w:pPr>
    <w:rPr>
      <w:szCs w:val="21"/>
    </w:rPr>
  </w:style>
  <w:style w:type="paragraph" w:customStyle="1" w:styleId="aff4">
    <w:name w:val="Буллит Курсив"/>
    <w:basedOn w:val="aff2"/>
    <w:link w:val="aff5"/>
    <w:uiPriority w:val="99"/>
    <w:rsid w:val="00E463DA"/>
    <w:rPr>
      <w:i/>
      <w:szCs w:val="20"/>
    </w:rPr>
  </w:style>
  <w:style w:type="character" w:customStyle="1" w:styleId="aff3">
    <w:name w:val="Буллит Знак"/>
    <w:link w:val="aff2"/>
    <w:uiPriority w:val="99"/>
    <w:locked/>
    <w:rsid w:val="00E463DA"/>
    <w:rPr>
      <w:rFonts w:ascii="NewtonCSanPin" w:hAnsi="NewtonCSanPin" w:cs="Times New Roman"/>
      <w:color w:val="000000"/>
      <w:sz w:val="21"/>
      <w:szCs w:val="21"/>
    </w:rPr>
  </w:style>
  <w:style w:type="paragraph" w:customStyle="1" w:styleId="Osnova">
    <w:name w:val="Osnova"/>
    <w:basedOn w:val="a"/>
    <w:uiPriority w:val="99"/>
    <w:rsid w:val="00E463DA"/>
    <w:pPr>
      <w:suppressAutoHyphens w:val="0"/>
      <w:autoSpaceDE w:val="0"/>
      <w:autoSpaceDN w:val="0"/>
      <w:adjustRightInd w:val="0"/>
      <w:spacing w:line="213" w:lineRule="exact"/>
      <w:ind w:firstLine="339"/>
      <w:jc w:val="both"/>
    </w:pPr>
    <w:rPr>
      <w:rFonts w:ascii="NewtonCSanPin" w:eastAsia="Times New Roman" w:hAnsi="NewtonCSanPin" w:cs="NewtonCSanPin"/>
      <w:color w:val="000000"/>
      <w:kern w:val="0"/>
      <w:sz w:val="21"/>
      <w:szCs w:val="21"/>
      <w:lang w:val="en-US" w:eastAsia="ru-RU"/>
    </w:rPr>
  </w:style>
  <w:style w:type="character" w:customStyle="1" w:styleId="aff5">
    <w:name w:val="Буллит Курсив Знак"/>
    <w:link w:val="aff4"/>
    <w:uiPriority w:val="99"/>
    <w:locked/>
    <w:rsid w:val="00E463DA"/>
    <w:rPr>
      <w:rFonts w:ascii="NewtonCSanPin" w:hAnsi="NewtonCSanPin"/>
      <w:i/>
      <w:color w:val="000000"/>
      <w:sz w:val="21"/>
    </w:rPr>
  </w:style>
  <w:style w:type="paragraph" w:styleId="aff6">
    <w:name w:val="footnote text"/>
    <w:basedOn w:val="a"/>
    <w:link w:val="aff7"/>
    <w:uiPriority w:val="99"/>
    <w:rsid w:val="00E463DA"/>
    <w:pPr>
      <w:widowControl/>
      <w:suppressAutoHyphens w:val="0"/>
    </w:pPr>
    <w:rPr>
      <w:kern w:val="0"/>
      <w:lang w:eastAsia="ru-RU"/>
    </w:rPr>
  </w:style>
  <w:style w:type="character" w:customStyle="1" w:styleId="aff7">
    <w:name w:val="Текст сноски Знак"/>
    <w:link w:val="aff6"/>
    <w:uiPriority w:val="99"/>
    <w:locked/>
    <w:rsid w:val="00E463DA"/>
    <w:rPr>
      <w:rFonts w:ascii="Times New Roman" w:hAnsi="Times New Roman" w:cs="Times New Roman"/>
      <w:sz w:val="24"/>
      <w:szCs w:val="24"/>
      <w:lang w:eastAsia="ru-RU"/>
    </w:rPr>
  </w:style>
  <w:style w:type="paragraph" w:customStyle="1" w:styleId="Style1">
    <w:name w:val="Style 1"/>
    <w:uiPriority w:val="99"/>
    <w:rsid w:val="00E463DA"/>
    <w:pPr>
      <w:widowControl w:val="0"/>
      <w:autoSpaceDE w:val="0"/>
      <w:autoSpaceDN w:val="0"/>
      <w:adjustRightInd w:val="0"/>
    </w:pPr>
    <w:rPr>
      <w:rFonts w:ascii="Times New Roman" w:hAnsi="Times New Roman"/>
    </w:rPr>
  </w:style>
  <w:style w:type="paragraph" w:customStyle="1" w:styleId="ParagraphStyle">
    <w:name w:val="Paragraph Style"/>
    <w:uiPriority w:val="99"/>
    <w:rsid w:val="00E463DA"/>
    <w:pPr>
      <w:autoSpaceDE w:val="0"/>
      <w:autoSpaceDN w:val="0"/>
      <w:adjustRightInd w:val="0"/>
    </w:pPr>
    <w:rPr>
      <w:rFonts w:ascii="Arial" w:eastAsia="Times New Roman" w:hAnsi="Arial" w:cs="Arial"/>
      <w:sz w:val="24"/>
      <w:szCs w:val="24"/>
      <w:lang w:eastAsia="en-US"/>
    </w:rPr>
  </w:style>
  <w:style w:type="character" w:customStyle="1" w:styleId="CharacterStyle1">
    <w:name w:val="Character Style 1"/>
    <w:uiPriority w:val="99"/>
    <w:rsid w:val="00E463DA"/>
    <w:rPr>
      <w:rFonts w:ascii="Arial" w:hAnsi="Arial"/>
      <w:sz w:val="20"/>
    </w:rPr>
  </w:style>
  <w:style w:type="paragraph" w:customStyle="1" w:styleId="podzag120">
    <w:name w:val="podzag_120"/>
    <w:basedOn w:val="a"/>
    <w:uiPriority w:val="99"/>
    <w:rsid w:val="00E463DA"/>
    <w:pPr>
      <w:widowControl/>
      <w:suppressAutoHyphens w:val="0"/>
      <w:spacing w:before="100" w:beforeAutospacing="1" w:after="100" w:afterAutospacing="1"/>
    </w:pPr>
    <w:rPr>
      <w:rFonts w:eastAsia="Times New Roman"/>
      <w:kern w:val="0"/>
      <w:lang w:eastAsia="ru-RU"/>
    </w:rPr>
  </w:style>
  <w:style w:type="paragraph" w:styleId="aff8">
    <w:name w:val="Block Text"/>
    <w:basedOn w:val="a"/>
    <w:uiPriority w:val="99"/>
    <w:rsid w:val="00E463DA"/>
    <w:pPr>
      <w:widowControl/>
      <w:suppressAutoHyphens w:val="0"/>
      <w:spacing w:line="480" w:lineRule="auto"/>
      <w:ind w:left="540" w:right="1418" w:firstLine="340"/>
      <w:jc w:val="both"/>
    </w:pPr>
    <w:rPr>
      <w:rFonts w:ascii="HA_Udr" w:eastAsia="Times New Roman" w:hAnsi="HA_Udr"/>
      <w:kern w:val="0"/>
      <w:lang w:eastAsia="ru-RU"/>
    </w:rPr>
  </w:style>
  <w:style w:type="paragraph" w:styleId="aff9">
    <w:name w:val="Body Text Indent"/>
    <w:basedOn w:val="a"/>
    <w:link w:val="affa"/>
    <w:uiPriority w:val="99"/>
    <w:rsid w:val="00E463DA"/>
    <w:pPr>
      <w:widowControl/>
      <w:suppressAutoHyphens w:val="0"/>
      <w:ind w:firstLine="340"/>
      <w:jc w:val="both"/>
    </w:pPr>
    <w:rPr>
      <w:kern w:val="0"/>
      <w:lang w:eastAsia="ru-RU"/>
    </w:rPr>
  </w:style>
  <w:style w:type="character" w:customStyle="1" w:styleId="affa">
    <w:name w:val="Основной текст с отступом Знак"/>
    <w:link w:val="aff9"/>
    <w:uiPriority w:val="99"/>
    <w:locked/>
    <w:rsid w:val="00E463DA"/>
    <w:rPr>
      <w:rFonts w:ascii="Times New Roman" w:hAnsi="Times New Roman" w:cs="Times New Roman"/>
      <w:sz w:val="24"/>
      <w:szCs w:val="24"/>
      <w:lang w:eastAsia="ru-RU"/>
    </w:rPr>
  </w:style>
  <w:style w:type="paragraph" w:styleId="affb">
    <w:name w:val="endnote text"/>
    <w:basedOn w:val="a"/>
    <w:link w:val="affc"/>
    <w:uiPriority w:val="99"/>
    <w:semiHidden/>
    <w:rsid w:val="00E463DA"/>
    <w:pPr>
      <w:widowControl/>
      <w:suppressAutoHyphens w:val="0"/>
      <w:jc w:val="center"/>
    </w:pPr>
    <w:rPr>
      <w:rFonts w:ascii="Calibri" w:hAnsi="Calibri"/>
      <w:kern w:val="0"/>
      <w:sz w:val="20"/>
      <w:szCs w:val="20"/>
    </w:rPr>
  </w:style>
  <w:style w:type="character" w:customStyle="1" w:styleId="affc">
    <w:name w:val="Текст концевой сноски Знак"/>
    <w:link w:val="affb"/>
    <w:uiPriority w:val="99"/>
    <w:semiHidden/>
    <w:locked/>
    <w:rsid w:val="00E463DA"/>
    <w:rPr>
      <w:rFonts w:ascii="Calibri" w:hAnsi="Calibri" w:cs="Times New Roman"/>
      <w:sz w:val="20"/>
      <w:szCs w:val="20"/>
    </w:rPr>
  </w:style>
  <w:style w:type="character" w:styleId="affd">
    <w:name w:val="endnote reference"/>
    <w:uiPriority w:val="99"/>
    <w:semiHidden/>
    <w:rsid w:val="00E463DA"/>
    <w:rPr>
      <w:rFonts w:cs="Times New Roman"/>
      <w:vertAlign w:val="superscript"/>
    </w:rPr>
  </w:style>
  <w:style w:type="paragraph" w:styleId="affe">
    <w:name w:val="TOC Heading"/>
    <w:basedOn w:val="1"/>
    <w:next w:val="a"/>
    <w:uiPriority w:val="99"/>
    <w:qFormat/>
    <w:rsid w:val="00E463DA"/>
    <w:pPr>
      <w:spacing w:before="480"/>
      <w:jc w:val="left"/>
      <w:outlineLvl w:val="9"/>
    </w:pPr>
    <w:rPr>
      <w:rFonts w:ascii="Cambria" w:hAnsi="Cambria"/>
      <w:color w:val="365F91"/>
      <w:sz w:val="28"/>
      <w:szCs w:val="28"/>
      <w:lang w:eastAsia="en-US"/>
    </w:rPr>
  </w:style>
  <w:style w:type="paragraph" w:styleId="16">
    <w:name w:val="toc 1"/>
    <w:basedOn w:val="a"/>
    <w:next w:val="a"/>
    <w:autoRedefine/>
    <w:uiPriority w:val="99"/>
    <w:rsid w:val="00E463DA"/>
    <w:pPr>
      <w:widowControl/>
      <w:suppressAutoHyphens w:val="0"/>
      <w:jc w:val="center"/>
    </w:pPr>
    <w:rPr>
      <w:rFonts w:ascii="Calibri" w:hAnsi="Calibri"/>
      <w:kern w:val="0"/>
      <w:sz w:val="22"/>
      <w:szCs w:val="22"/>
      <w:lang w:eastAsia="en-US"/>
    </w:rPr>
  </w:style>
  <w:style w:type="paragraph" w:styleId="34">
    <w:name w:val="toc 3"/>
    <w:basedOn w:val="a"/>
    <w:next w:val="a"/>
    <w:autoRedefine/>
    <w:uiPriority w:val="99"/>
    <w:rsid w:val="00E463DA"/>
    <w:pPr>
      <w:widowControl/>
      <w:suppressAutoHyphens w:val="0"/>
      <w:ind w:left="440"/>
      <w:jc w:val="center"/>
    </w:pPr>
    <w:rPr>
      <w:rFonts w:ascii="Calibri" w:hAnsi="Calibri"/>
      <w:kern w:val="0"/>
      <w:sz w:val="22"/>
      <w:szCs w:val="22"/>
      <w:lang w:eastAsia="en-US"/>
    </w:rPr>
  </w:style>
  <w:style w:type="paragraph" w:customStyle="1" w:styleId="Zag1">
    <w:name w:val="Zag_1"/>
    <w:basedOn w:val="a"/>
    <w:uiPriority w:val="99"/>
    <w:rsid w:val="00E463DA"/>
    <w:pPr>
      <w:suppressAutoHyphens w:val="0"/>
      <w:autoSpaceDE w:val="0"/>
      <w:autoSpaceDN w:val="0"/>
      <w:adjustRightInd w:val="0"/>
      <w:spacing w:after="337" w:line="302" w:lineRule="exact"/>
      <w:ind w:firstLine="709"/>
      <w:jc w:val="center"/>
    </w:pPr>
    <w:rPr>
      <w:rFonts w:eastAsia="Times New Roman"/>
      <w:b/>
      <w:bCs/>
      <w:color w:val="000000"/>
      <w:kern w:val="0"/>
      <w:sz w:val="28"/>
      <w:lang w:val="en-US" w:eastAsia="ru-RU"/>
    </w:rPr>
  </w:style>
  <w:style w:type="paragraph" w:customStyle="1" w:styleId="afff">
    <w:name w:val="Ξαϋχνϋι"/>
    <w:basedOn w:val="a"/>
    <w:uiPriority w:val="99"/>
    <w:rsid w:val="00E463DA"/>
    <w:pPr>
      <w:suppressAutoHyphens w:val="0"/>
      <w:autoSpaceDE w:val="0"/>
      <w:autoSpaceDN w:val="0"/>
      <w:adjustRightInd w:val="0"/>
    </w:pPr>
    <w:rPr>
      <w:rFonts w:eastAsia="Times New Roman"/>
      <w:color w:val="000000"/>
      <w:kern w:val="0"/>
      <w:lang w:val="en-US" w:eastAsia="ru-RU"/>
    </w:rPr>
  </w:style>
  <w:style w:type="character" w:styleId="afff0">
    <w:name w:val="page number"/>
    <w:uiPriority w:val="99"/>
    <w:rsid w:val="00E463DA"/>
    <w:rPr>
      <w:rFonts w:cs="Times New Roman"/>
    </w:rPr>
  </w:style>
  <w:style w:type="table" w:customStyle="1" w:styleId="17">
    <w:name w:val="Сетка таблицы1"/>
    <w:uiPriority w:val="99"/>
    <w:rsid w:val="00E463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a"/>
    <w:uiPriority w:val="99"/>
    <w:rsid w:val="00421427"/>
    <w:pPr>
      <w:widowControl/>
      <w:suppressAutoHyphens w:val="0"/>
      <w:spacing w:before="100" w:beforeAutospacing="1" w:after="100" w:afterAutospacing="1"/>
    </w:pPr>
    <w:rPr>
      <w:kern w:val="0"/>
      <w:lang w:eastAsia="ru-RU"/>
    </w:rPr>
  </w:style>
  <w:style w:type="paragraph" w:customStyle="1" w:styleId="msonormalcxsplast">
    <w:name w:val="msonormalcxsplast"/>
    <w:basedOn w:val="a"/>
    <w:uiPriority w:val="99"/>
    <w:rsid w:val="00421427"/>
    <w:pPr>
      <w:widowControl/>
      <w:suppressAutoHyphens w:val="0"/>
      <w:spacing w:before="100" w:beforeAutospacing="1" w:after="100" w:afterAutospacing="1"/>
    </w:pPr>
    <w:rPr>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00290">
      <w:marLeft w:val="0"/>
      <w:marRight w:val="0"/>
      <w:marTop w:val="0"/>
      <w:marBottom w:val="0"/>
      <w:divBdr>
        <w:top w:val="none" w:sz="0" w:space="0" w:color="auto"/>
        <w:left w:val="none" w:sz="0" w:space="0" w:color="auto"/>
        <w:bottom w:val="none" w:sz="0" w:space="0" w:color="auto"/>
        <w:right w:val="none" w:sz="0" w:space="0" w:color="auto"/>
      </w:divBdr>
    </w:div>
    <w:div w:id="659500291">
      <w:marLeft w:val="0"/>
      <w:marRight w:val="0"/>
      <w:marTop w:val="0"/>
      <w:marBottom w:val="0"/>
      <w:divBdr>
        <w:top w:val="none" w:sz="0" w:space="0" w:color="auto"/>
        <w:left w:val="none" w:sz="0" w:space="0" w:color="auto"/>
        <w:bottom w:val="none" w:sz="0" w:space="0" w:color="auto"/>
        <w:right w:val="none" w:sz="0" w:space="0" w:color="auto"/>
      </w:divBdr>
    </w:div>
    <w:div w:id="659500292">
      <w:marLeft w:val="0"/>
      <w:marRight w:val="0"/>
      <w:marTop w:val="0"/>
      <w:marBottom w:val="0"/>
      <w:divBdr>
        <w:top w:val="none" w:sz="0" w:space="0" w:color="auto"/>
        <w:left w:val="none" w:sz="0" w:space="0" w:color="auto"/>
        <w:bottom w:val="none" w:sz="0" w:space="0" w:color="auto"/>
        <w:right w:val="none" w:sz="0" w:space="0" w:color="auto"/>
      </w:divBdr>
    </w:div>
    <w:div w:id="659500293">
      <w:marLeft w:val="0"/>
      <w:marRight w:val="0"/>
      <w:marTop w:val="0"/>
      <w:marBottom w:val="0"/>
      <w:divBdr>
        <w:top w:val="none" w:sz="0" w:space="0" w:color="auto"/>
        <w:left w:val="none" w:sz="0" w:space="0" w:color="auto"/>
        <w:bottom w:val="none" w:sz="0" w:space="0" w:color="auto"/>
        <w:right w:val="none" w:sz="0" w:space="0" w:color="auto"/>
      </w:divBdr>
    </w:div>
    <w:div w:id="659500294">
      <w:marLeft w:val="0"/>
      <w:marRight w:val="0"/>
      <w:marTop w:val="0"/>
      <w:marBottom w:val="0"/>
      <w:divBdr>
        <w:top w:val="none" w:sz="0" w:space="0" w:color="auto"/>
        <w:left w:val="none" w:sz="0" w:space="0" w:color="auto"/>
        <w:bottom w:val="none" w:sz="0" w:space="0" w:color="auto"/>
        <w:right w:val="none" w:sz="0" w:space="0" w:color="auto"/>
      </w:divBdr>
    </w:div>
    <w:div w:id="1825776800">
      <w:bodyDiv w:val="1"/>
      <w:marLeft w:val="0"/>
      <w:marRight w:val="0"/>
      <w:marTop w:val="0"/>
      <w:marBottom w:val="0"/>
      <w:divBdr>
        <w:top w:val="none" w:sz="0" w:space="0" w:color="auto"/>
        <w:left w:val="none" w:sz="0" w:space="0" w:color="auto"/>
        <w:bottom w:val="none" w:sz="0" w:space="0" w:color="auto"/>
        <w:right w:val="none" w:sz="0" w:space="0" w:color="auto"/>
      </w:divBdr>
    </w:div>
    <w:div w:id="189854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30</Pages>
  <Words>11745</Words>
  <Characters>66948</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Иванов</dc:creator>
  <cp:keywords/>
  <dc:description/>
  <cp:lastModifiedBy>Маличкина А.М.</cp:lastModifiedBy>
  <cp:revision>110</cp:revision>
  <dcterms:created xsi:type="dcterms:W3CDTF">2018-10-22T18:33:00Z</dcterms:created>
  <dcterms:modified xsi:type="dcterms:W3CDTF">2021-10-29T10:03:00Z</dcterms:modified>
</cp:coreProperties>
</file>